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1C2331" w:rsidRDefault="001C2331" w:rsidP="00D51072">
      <w:pPr>
        <w:tabs>
          <w:tab w:val="center" w:pos="5580"/>
        </w:tabs>
        <w:jc w:val="center"/>
        <w:rPr>
          <w:sz w:val="8"/>
          <w:szCs w:val="8"/>
        </w:rPr>
      </w:pPr>
    </w:p>
    <w:p w:rsidR="00D51072" w:rsidRDefault="00195CC1"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098040" cy="181546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815465"/>
                        </a:xfrm>
                        <a:prstGeom prst="rect">
                          <a:avLst/>
                        </a:prstGeom>
                        <a:solidFill>
                          <a:srgbClr val="FFFFFF"/>
                        </a:solidFill>
                        <a:ln w="9525">
                          <a:solidFill>
                            <a:srgbClr val="000000"/>
                          </a:solidFill>
                          <a:miter lim="800000"/>
                          <a:headEnd/>
                          <a:tailEnd/>
                        </a:ln>
                      </wps:spPr>
                      <wps:txbx>
                        <w:txbxContent>
                          <w:p w:rsidR="00891695" w:rsidRDefault="00891695" w:rsidP="00E56E95">
                            <w:pPr>
                              <w:jc w:val="center"/>
                            </w:pPr>
                            <w:r>
                              <w:rPr>
                                <w:rFonts w:ascii="Arial" w:hAnsi="Arial"/>
                                <w:b/>
                                <w:noProof/>
                                <w:sz w:val="19"/>
                                <w:szCs w:val="19"/>
                              </w:rPr>
                              <w:drawing>
                                <wp:inline distT="0" distB="0" distL="0" distR="0">
                                  <wp:extent cx="1905000" cy="1704975"/>
                                  <wp:effectExtent l="0" t="0" r="0" b="9525"/>
                                  <wp:docPr id="5" name="Immagine 8"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65.2pt;height:142.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nVJwIAAE8EAAAOAAAAZHJzL2Uyb0RvYy54bWysVEuO2zAM3RfoHQTtG9tBkiZGnME00xQF&#10;ph9gpgeQZdkWKouCpMROT19KdtL0tynqhUCK1CP5SHp7N3SKnIR1EnRBs1lKidAcKqmbgn55Prxa&#10;U+I80xVToEVBz8LRu93LF9ve5GIOLahKWIIg2uW9KWjrvcmTxPFWdMzNwAiNxhpsxzyqtkkqy3pE&#10;71QyT9NV0oOtjAUunMPbh9FIdxG/rgX3n+raCU9UQTE3H08bzzKcyW7L8sYy00o+pcH+IYuOSY1B&#10;r1APzDNytPI3qE5yCw5qP+PQJVDXkotYA1aTpb9U89QyI2ItSI4zV5rc/4PlH0+fLZFVQVeUaNZh&#10;i57F4MkbGMgqsNMbl6PTk0E3P+A1djlW6swj8K+OaNi3TDfi3lroW8EqzC4LL5ObpyOOCyBl/wEq&#10;DMOOHiLQUNsuUIdkEETHLp2vnQmpcLycp5t1ukATR1u2zpaL1TLGYPnlubHOvxPQkSAU1GLrIzw7&#10;PTof0mH5xSVEc6BkdZBKRcU25V5ZcmI4Jof4Teg/uSlN+oJulvPlyMBfIdL4/Qmikx7nXcmuoOur&#10;E8sDb291FafRM6lGGVNWeiIycDey6IdymBpTQnVGSi2Mc417iEIL9hslPc50QTUuHSXqvcambLJF&#10;YNBHZbF8PUfF3lrKWwvTHIEK6ikZxb0f1+ZorGxajHMZg3ts5EFGikPHx5ymrHFqI/PThoW1uNWj&#10;14//wO47AAAA//8DAFBLAwQUAAYACAAAACEAXwXqnOAAAAAJAQAADwAAAGRycy9kb3ducmV2Lnht&#10;bEyP0U6DQBBF3038h82Y+GLs0sYiIEujNY0PJkarH7CwI9Cys4TdAvr1jk/6ODk3d87NN7PtxIiD&#10;bx0pWC4iEEiVMy3VCj7ed9cJCB80Gd05QgVf6GFTnJ/lOjNuojcc96EWXEI+0wqaEPpMSl81aLVf&#10;uB6J2acbrA58DrU0g5643HZyFUWxtLol/tDoHrcNVsf9ySo4Pt6Oh6vnp4fyZbc91GM0fWP1qtTl&#10;xXx/ByLgHP7C8KvP6lCwU+lOZLzoFKySJOaognQNgnm8THlbySBd34Ascvl/QfEDAAD//wMAUEsB&#10;Ai0AFAAGAAgAAAAhALaDOJL+AAAA4QEAABMAAAAAAAAAAAAAAAAAAAAAAFtDb250ZW50X1R5cGVz&#10;XS54bWxQSwECLQAUAAYACAAAACEAOP0h/9YAAACUAQAACwAAAAAAAAAAAAAAAAAvAQAAX3JlbHMv&#10;LnJlbHNQSwECLQAUAAYACAAAACEAIzqZ1ScCAABPBAAADgAAAAAAAAAAAAAAAAAuAgAAZHJzL2Uy&#10;b0RvYy54bWxQSwECLQAUAAYACAAAACEAXwXqnOAAAAAJAQAADwAAAAAAAAAAAAAAAACBBAAAZHJz&#10;L2Rvd25yZXYueG1sUEsFBgAAAAAEAAQA8wAAAI4FAAAAAA==&#10;">
                <v:textbox style="mso-fit-shape-to-text:t">
                  <w:txbxContent>
                    <w:p w:rsidR="00891695" w:rsidRDefault="00891695" w:rsidP="00E56E95">
                      <w:pPr>
                        <w:jc w:val="center"/>
                      </w:pPr>
                      <w:r>
                        <w:rPr>
                          <w:rFonts w:ascii="Arial" w:hAnsi="Arial"/>
                          <w:b/>
                          <w:noProof/>
                          <w:sz w:val="19"/>
                          <w:szCs w:val="19"/>
                        </w:rPr>
                        <w:drawing>
                          <wp:inline distT="0" distB="0" distL="0" distR="0">
                            <wp:extent cx="1905000" cy="1704975"/>
                            <wp:effectExtent l="0" t="0" r="0" b="9525"/>
                            <wp:docPr id="5" name="Immagine 8"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4819"/>
        </w:tabs>
        <w:jc w:val="center"/>
        <w:rPr>
          <w:rFonts w:ascii="Arial Black" w:hAnsi="Arial Black"/>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Pr="00080904" w:rsidRDefault="00B04676" w:rsidP="00D51072">
      <w:pPr>
        <w:tabs>
          <w:tab w:val="center" w:pos="4819"/>
        </w:tabs>
        <w:jc w:val="center"/>
        <w:rPr>
          <w:rFonts w:ascii="Cambria" w:hAnsi="Cambria"/>
          <w:b/>
          <w:sz w:val="40"/>
          <w:szCs w:val="40"/>
        </w:rPr>
      </w:pPr>
      <w:r w:rsidRPr="00080904">
        <w:rPr>
          <w:rFonts w:ascii="Cambria" w:hAnsi="Cambria"/>
          <w:b/>
          <w:sz w:val="40"/>
          <w:szCs w:val="40"/>
        </w:rPr>
        <w:t>ESAME DI STATO</w:t>
      </w:r>
    </w:p>
    <w:p w:rsidR="00AB2C80" w:rsidRPr="00D0638E" w:rsidRDefault="00D51072" w:rsidP="00DE01C2">
      <w:pPr>
        <w:tabs>
          <w:tab w:val="center" w:pos="4819"/>
        </w:tabs>
        <w:spacing w:line="360" w:lineRule="auto"/>
        <w:jc w:val="center"/>
        <w:rPr>
          <w:rFonts w:ascii="Cambria" w:hAnsi="Cambria"/>
          <w:b/>
          <w:sz w:val="40"/>
          <w:szCs w:val="40"/>
        </w:rPr>
      </w:pPr>
      <w:r w:rsidRPr="008C6130">
        <w:rPr>
          <w:rFonts w:ascii="Cambria" w:hAnsi="Cambria"/>
          <w:b/>
          <w:sz w:val="40"/>
          <w:szCs w:val="40"/>
        </w:rPr>
        <w:t>A</w:t>
      </w:r>
      <w:r w:rsidR="00772C95" w:rsidRPr="008C6130">
        <w:rPr>
          <w:rFonts w:ascii="Cambria" w:hAnsi="Cambria"/>
          <w:b/>
          <w:sz w:val="40"/>
          <w:szCs w:val="40"/>
        </w:rPr>
        <w:t xml:space="preserve">nno </w:t>
      </w:r>
      <w:r w:rsidRPr="008C6130">
        <w:rPr>
          <w:rFonts w:ascii="Cambria" w:hAnsi="Cambria"/>
          <w:b/>
          <w:sz w:val="40"/>
          <w:szCs w:val="40"/>
        </w:rPr>
        <w:t>S</w:t>
      </w:r>
      <w:r w:rsidR="00772C95" w:rsidRPr="008C6130">
        <w:rPr>
          <w:rFonts w:ascii="Cambria" w:hAnsi="Cambria"/>
          <w:b/>
          <w:sz w:val="40"/>
          <w:szCs w:val="40"/>
        </w:rPr>
        <w:t>colastico</w:t>
      </w:r>
      <w:r w:rsidRPr="008C6130">
        <w:rPr>
          <w:rFonts w:ascii="Cambria" w:hAnsi="Cambria"/>
          <w:b/>
          <w:sz w:val="40"/>
          <w:szCs w:val="40"/>
        </w:rPr>
        <w:t xml:space="preserve"> </w:t>
      </w:r>
      <w:bookmarkStart w:id="0" w:name="_Hlk194320349"/>
      <w:r w:rsidR="00145CD8" w:rsidRPr="008C6130">
        <w:rPr>
          <w:rFonts w:ascii="Cambria" w:hAnsi="Cambria"/>
          <w:b/>
          <w:sz w:val="40"/>
          <w:szCs w:val="40"/>
        </w:rPr>
        <w:t>2024</w:t>
      </w:r>
      <w:r w:rsidR="00B0703E" w:rsidRPr="008C6130">
        <w:rPr>
          <w:rFonts w:ascii="Cambria" w:hAnsi="Cambria"/>
          <w:b/>
          <w:sz w:val="40"/>
          <w:szCs w:val="40"/>
        </w:rPr>
        <w:t xml:space="preserve"> </w:t>
      </w:r>
      <w:r w:rsidR="00145CD8" w:rsidRPr="008C6130">
        <w:rPr>
          <w:rFonts w:ascii="Cambria" w:hAnsi="Cambria"/>
          <w:b/>
          <w:sz w:val="40"/>
          <w:szCs w:val="40"/>
        </w:rPr>
        <w:t>- 2025</w:t>
      </w:r>
      <w:bookmarkEnd w:id="0"/>
    </w:p>
    <w:p w:rsidR="00DE01C2" w:rsidRPr="00D0638E" w:rsidRDefault="00DE01C2" w:rsidP="00DE01C2">
      <w:pPr>
        <w:tabs>
          <w:tab w:val="center" w:pos="4819"/>
        </w:tabs>
        <w:spacing w:line="360" w:lineRule="auto"/>
        <w:jc w:val="center"/>
        <w:rPr>
          <w:rFonts w:ascii="Cambria" w:hAnsi="Cambria"/>
          <w:b/>
          <w:sz w:val="16"/>
          <w:szCs w:val="16"/>
        </w:rPr>
      </w:pPr>
    </w:p>
    <w:p w:rsidR="00AB2C80" w:rsidRPr="00D0638E" w:rsidRDefault="00AB2C80" w:rsidP="004C49E0">
      <w:pPr>
        <w:tabs>
          <w:tab w:val="center" w:pos="5580"/>
        </w:tabs>
        <w:jc w:val="center"/>
        <w:rPr>
          <w:rFonts w:ascii="Cambria" w:hAnsi="Cambria"/>
          <w:b/>
          <w:sz w:val="36"/>
          <w:szCs w:val="36"/>
        </w:rPr>
      </w:pPr>
      <w:r w:rsidRPr="00D0638E">
        <w:rPr>
          <w:rFonts w:ascii="Cambria" w:hAnsi="Cambria"/>
          <w:b/>
          <w:sz w:val="36"/>
          <w:szCs w:val="36"/>
        </w:rPr>
        <w:t xml:space="preserve">DOCUMENTO DEL </w:t>
      </w:r>
    </w:p>
    <w:p w:rsidR="00AB2C80" w:rsidRPr="00D0638E" w:rsidRDefault="00AB2C80" w:rsidP="004C49E0">
      <w:pPr>
        <w:tabs>
          <w:tab w:val="center" w:pos="5580"/>
        </w:tabs>
        <w:jc w:val="center"/>
        <w:rPr>
          <w:rFonts w:ascii="Cambria" w:hAnsi="Cambria"/>
          <w:b/>
          <w:sz w:val="36"/>
          <w:szCs w:val="36"/>
        </w:rPr>
      </w:pPr>
      <w:r w:rsidRPr="00D0638E">
        <w:rPr>
          <w:rFonts w:ascii="Cambria" w:hAnsi="Cambria"/>
          <w:b/>
          <w:sz w:val="36"/>
          <w:szCs w:val="36"/>
        </w:rPr>
        <w:t>CONSIGLIO DI CLASSE</w:t>
      </w:r>
    </w:p>
    <w:p w:rsidR="004F2F48" w:rsidRPr="00D0638E" w:rsidRDefault="004F2F48" w:rsidP="004C49E0">
      <w:pPr>
        <w:tabs>
          <w:tab w:val="center" w:pos="5580"/>
        </w:tabs>
        <w:jc w:val="center"/>
        <w:rPr>
          <w:rFonts w:ascii="Cambria" w:hAnsi="Cambria"/>
          <w:b/>
          <w:sz w:val="16"/>
          <w:szCs w:val="16"/>
        </w:rPr>
      </w:pPr>
    </w:p>
    <w:p w:rsidR="00AB2C80" w:rsidRPr="00D0638E" w:rsidRDefault="00AB2C80" w:rsidP="00AB2C80">
      <w:pPr>
        <w:tabs>
          <w:tab w:val="center" w:pos="5580"/>
        </w:tabs>
        <w:jc w:val="center"/>
        <w:rPr>
          <w:rFonts w:ascii="Cambria" w:hAnsi="Cambria"/>
          <w:b/>
          <w:sz w:val="16"/>
          <w:szCs w:val="16"/>
        </w:rPr>
      </w:pPr>
    </w:p>
    <w:p w:rsidR="004C49E0" w:rsidRPr="00D0638E" w:rsidRDefault="004C49E0" w:rsidP="00AB2C80">
      <w:pPr>
        <w:tabs>
          <w:tab w:val="center" w:pos="5580"/>
        </w:tabs>
        <w:jc w:val="center"/>
        <w:rPr>
          <w:rFonts w:ascii="Cambria" w:hAnsi="Cambria"/>
          <w:b/>
          <w:sz w:val="16"/>
          <w:szCs w:val="16"/>
        </w:rPr>
      </w:pPr>
    </w:p>
    <w:p w:rsidR="008978D1" w:rsidRPr="00D0638E" w:rsidRDefault="00E45921" w:rsidP="001C2331">
      <w:pPr>
        <w:tabs>
          <w:tab w:val="center" w:pos="5580"/>
        </w:tabs>
        <w:jc w:val="center"/>
        <w:rPr>
          <w:rFonts w:ascii="Cambria" w:hAnsi="Cambria"/>
          <w:b/>
          <w:sz w:val="40"/>
          <w:szCs w:val="40"/>
        </w:rPr>
      </w:pPr>
      <w:r w:rsidRPr="00D0638E">
        <w:rPr>
          <w:rFonts w:ascii="Cambria" w:hAnsi="Cambria"/>
          <w:b/>
          <w:sz w:val="40"/>
          <w:szCs w:val="40"/>
        </w:rPr>
        <w:t>5</w:t>
      </w:r>
      <w:r w:rsidRPr="00D0638E">
        <w:rPr>
          <w:rFonts w:ascii="Cambria" w:hAnsi="Cambria"/>
          <w:b/>
          <w:sz w:val="40"/>
          <w:szCs w:val="40"/>
          <w:vertAlign w:val="superscript"/>
        </w:rPr>
        <w:t>a</w:t>
      </w:r>
      <w:r w:rsidR="004C49E0" w:rsidRPr="00D0638E">
        <w:rPr>
          <w:rFonts w:ascii="Cambria" w:hAnsi="Cambria"/>
          <w:b/>
          <w:sz w:val="40"/>
          <w:szCs w:val="40"/>
        </w:rPr>
        <w:t xml:space="preserve"> sez</w:t>
      </w:r>
      <w:r w:rsidR="00294531" w:rsidRPr="00D0638E">
        <w:rPr>
          <w:rFonts w:ascii="Cambria" w:hAnsi="Cambria"/>
          <w:b/>
          <w:sz w:val="40"/>
          <w:szCs w:val="40"/>
        </w:rPr>
        <w:t>.</w:t>
      </w:r>
    </w:p>
    <w:p w:rsidR="00D51072" w:rsidRPr="00D0638E" w:rsidRDefault="001C2331" w:rsidP="00D51072">
      <w:pPr>
        <w:tabs>
          <w:tab w:val="center" w:pos="5580"/>
        </w:tabs>
        <w:jc w:val="center"/>
        <w:rPr>
          <w:rFonts w:ascii="Cambria" w:hAnsi="Cambria"/>
          <w:sz w:val="8"/>
          <w:szCs w:val="8"/>
        </w:rPr>
      </w:pPr>
      <w:r w:rsidRPr="00D0638E">
        <w:rPr>
          <w:rFonts w:ascii="Cambria" w:hAnsi="Cambria"/>
          <w:b/>
          <w:sz w:val="40"/>
          <w:szCs w:val="40"/>
        </w:rPr>
        <w:t xml:space="preserve">           </w:t>
      </w:r>
    </w:p>
    <w:p w:rsidR="00D51072" w:rsidRPr="00D0638E" w:rsidRDefault="00D51072" w:rsidP="00D51072">
      <w:pPr>
        <w:tabs>
          <w:tab w:val="center" w:pos="5580"/>
        </w:tabs>
        <w:jc w:val="center"/>
        <w:rPr>
          <w:rFonts w:ascii="Cambria" w:hAnsi="Cambria"/>
          <w:sz w:val="8"/>
          <w:szCs w:val="8"/>
        </w:rPr>
      </w:pPr>
    </w:p>
    <w:p w:rsidR="00D51072" w:rsidRPr="00D0638E" w:rsidRDefault="00D51072" w:rsidP="00D51072">
      <w:pPr>
        <w:tabs>
          <w:tab w:val="center" w:pos="5580"/>
        </w:tabs>
        <w:jc w:val="center"/>
        <w:rPr>
          <w:rFonts w:ascii="Cambria" w:hAnsi="Cambria"/>
          <w:sz w:val="8"/>
          <w:szCs w:val="8"/>
        </w:rPr>
      </w:pPr>
    </w:p>
    <w:p w:rsidR="008978D1" w:rsidRPr="00D0638E" w:rsidRDefault="008978D1" w:rsidP="008978D1">
      <w:pPr>
        <w:spacing w:before="240"/>
        <w:rPr>
          <w:rFonts w:ascii="Cambria" w:hAnsi="Cambria"/>
          <w:b/>
        </w:rPr>
      </w:pPr>
      <w:r w:rsidRPr="00D0638E">
        <w:rPr>
          <w:rFonts w:ascii="Cambria" w:hAnsi="Cambria"/>
          <w:b/>
        </w:rPr>
        <w:t xml:space="preserve">CODICE E DENOMINAZIONE INDIRIZZO: </w:t>
      </w:r>
    </w:p>
    <w:p w:rsidR="008978D1" w:rsidRPr="00D0638E" w:rsidRDefault="008978D1" w:rsidP="008978D1">
      <w:pPr>
        <w:rPr>
          <w:rFonts w:ascii="Cambria" w:hAnsi="Cambria"/>
          <w:b/>
          <w:sz w:val="28"/>
          <w:szCs w:val="28"/>
        </w:rPr>
      </w:pPr>
      <w:r w:rsidRPr="00D0638E">
        <w:rPr>
          <w:rFonts w:ascii="Cambria" w:hAnsi="Cambria"/>
          <w:b/>
          <w:sz w:val="28"/>
          <w:szCs w:val="28"/>
        </w:rPr>
        <w:t xml:space="preserve">LIB6 – ARTI FIGURATIVE GRAFICO-PITTORICHE </w:t>
      </w:r>
    </w:p>
    <w:p w:rsidR="008978D1" w:rsidRPr="00D0638E" w:rsidRDefault="008978D1" w:rsidP="008978D1">
      <w:pPr>
        <w:tabs>
          <w:tab w:val="center" w:pos="5580"/>
        </w:tabs>
        <w:spacing w:before="120"/>
        <w:rPr>
          <w:rFonts w:ascii="Cambria" w:hAnsi="Cambria"/>
          <w:b/>
        </w:rPr>
      </w:pPr>
      <w:r w:rsidRPr="00D0638E">
        <w:rPr>
          <w:rFonts w:ascii="Cambria" w:hAnsi="Cambria"/>
          <w:b/>
        </w:rPr>
        <w:t xml:space="preserve">TITOLO DI STUDIO: </w:t>
      </w:r>
    </w:p>
    <w:p w:rsidR="008978D1" w:rsidRPr="00D0638E" w:rsidRDefault="008978D1" w:rsidP="008978D1">
      <w:pPr>
        <w:tabs>
          <w:tab w:val="center" w:pos="5580"/>
        </w:tabs>
        <w:rPr>
          <w:rFonts w:ascii="Cambria" w:hAnsi="Cambria"/>
          <w:sz w:val="8"/>
          <w:szCs w:val="8"/>
        </w:rPr>
      </w:pPr>
      <w:r w:rsidRPr="00D0638E">
        <w:rPr>
          <w:rFonts w:ascii="Cambria" w:hAnsi="Cambria"/>
          <w:b/>
          <w:sz w:val="28"/>
          <w:szCs w:val="28"/>
        </w:rPr>
        <w:t>DIPLOMA DI LICEO ARTISTICO INDIRIZZO “ARTI FIGURATIVE”</w:t>
      </w:r>
    </w:p>
    <w:p w:rsidR="008978D1" w:rsidRPr="00D0638E" w:rsidRDefault="008978D1" w:rsidP="008978D1">
      <w:pPr>
        <w:tabs>
          <w:tab w:val="center" w:pos="5580"/>
        </w:tabs>
        <w:jc w:val="center"/>
        <w:rPr>
          <w:rFonts w:ascii="Cambria" w:hAnsi="Cambria"/>
          <w:sz w:val="8"/>
          <w:szCs w:val="8"/>
        </w:rPr>
      </w:pPr>
    </w:p>
    <w:p w:rsidR="00D51072" w:rsidRPr="00D0638E" w:rsidRDefault="00D51072" w:rsidP="00D51072">
      <w:pPr>
        <w:tabs>
          <w:tab w:val="center" w:pos="5580"/>
        </w:tabs>
        <w:jc w:val="center"/>
        <w:rPr>
          <w:rFonts w:ascii="Cambria" w:hAnsi="Cambria"/>
          <w:sz w:val="8"/>
          <w:szCs w:val="8"/>
        </w:rPr>
      </w:pPr>
    </w:p>
    <w:p w:rsidR="00D51072" w:rsidRPr="00D0638E" w:rsidRDefault="00D51072" w:rsidP="00D51072">
      <w:pPr>
        <w:tabs>
          <w:tab w:val="center" w:pos="5580"/>
        </w:tabs>
        <w:jc w:val="center"/>
        <w:rPr>
          <w:rFonts w:ascii="Cambria" w:hAnsi="Cambria"/>
          <w:sz w:val="8"/>
          <w:szCs w:val="8"/>
        </w:rPr>
      </w:pPr>
    </w:p>
    <w:p w:rsidR="00772C95" w:rsidRPr="00D0638E" w:rsidRDefault="00772C95" w:rsidP="00D51072">
      <w:pPr>
        <w:tabs>
          <w:tab w:val="center" w:pos="5580"/>
        </w:tabs>
        <w:jc w:val="center"/>
        <w:rPr>
          <w:rFonts w:ascii="Cambria" w:hAnsi="Cambria"/>
          <w:sz w:val="8"/>
          <w:szCs w:val="8"/>
        </w:rPr>
      </w:pPr>
    </w:p>
    <w:p w:rsidR="00080917" w:rsidRPr="00D0638E" w:rsidRDefault="00080917" w:rsidP="00D51072">
      <w:pPr>
        <w:tabs>
          <w:tab w:val="center" w:pos="5580"/>
        </w:tabs>
        <w:jc w:val="center"/>
        <w:rPr>
          <w:rFonts w:ascii="Cambria" w:hAnsi="Cambria"/>
          <w:sz w:val="8"/>
          <w:szCs w:val="8"/>
        </w:rPr>
      </w:pPr>
    </w:p>
    <w:p w:rsidR="00080917" w:rsidRPr="00D0638E" w:rsidRDefault="00080917" w:rsidP="00D51072">
      <w:pPr>
        <w:tabs>
          <w:tab w:val="center" w:pos="5580"/>
        </w:tabs>
        <w:jc w:val="center"/>
        <w:rPr>
          <w:rFonts w:ascii="Cambria" w:hAnsi="Cambria"/>
          <w:sz w:val="8"/>
          <w:szCs w:val="8"/>
        </w:rPr>
      </w:pPr>
    </w:p>
    <w:p w:rsidR="00080917" w:rsidRPr="00D0638E" w:rsidRDefault="00080917" w:rsidP="00D51072">
      <w:pPr>
        <w:tabs>
          <w:tab w:val="center" w:pos="5580"/>
        </w:tabs>
        <w:jc w:val="center"/>
        <w:rPr>
          <w:rFonts w:ascii="Cambria" w:hAnsi="Cambria"/>
          <w:sz w:val="8"/>
          <w:szCs w:val="8"/>
        </w:rPr>
      </w:pPr>
    </w:p>
    <w:p w:rsidR="00772C95" w:rsidRPr="00D0638E" w:rsidRDefault="00772C95" w:rsidP="00D51072">
      <w:pPr>
        <w:tabs>
          <w:tab w:val="center" w:pos="5580"/>
        </w:tabs>
        <w:jc w:val="center"/>
        <w:rPr>
          <w:rFonts w:ascii="Cambria" w:hAnsi="Cambria"/>
          <w:sz w:val="8"/>
          <w:szCs w:val="8"/>
        </w:rPr>
      </w:pPr>
    </w:p>
    <w:p w:rsidR="00772C95" w:rsidRPr="00D0638E" w:rsidRDefault="00772C95" w:rsidP="00D51072">
      <w:pPr>
        <w:tabs>
          <w:tab w:val="center" w:pos="5580"/>
        </w:tabs>
        <w:jc w:val="center"/>
        <w:rPr>
          <w:rFonts w:ascii="Cambria" w:hAnsi="Cambria"/>
          <w:sz w:val="8"/>
          <w:szCs w:val="8"/>
        </w:rPr>
      </w:pPr>
    </w:p>
    <w:p w:rsidR="00D51072" w:rsidRPr="00D0638E" w:rsidRDefault="00D51072" w:rsidP="00D51072">
      <w:pPr>
        <w:tabs>
          <w:tab w:val="center" w:pos="5580"/>
        </w:tabs>
        <w:jc w:val="center"/>
        <w:rPr>
          <w:rFonts w:ascii="Cambria" w:hAnsi="Cambria"/>
          <w:sz w:val="8"/>
          <w:szCs w:val="8"/>
        </w:rPr>
      </w:pPr>
    </w:p>
    <w:p w:rsidR="00D51072" w:rsidRPr="00D0638E" w:rsidRDefault="00D51072" w:rsidP="00D51072">
      <w:pPr>
        <w:tabs>
          <w:tab w:val="center" w:pos="5580"/>
        </w:tabs>
        <w:jc w:val="center"/>
        <w:rPr>
          <w:rFonts w:ascii="Cambria" w:hAnsi="Cambria"/>
          <w:sz w:val="8"/>
          <w:szCs w:val="8"/>
        </w:rPr>
      </w:pPr>
    </w:p>
    <w:p w:rsidR="0024563E" w:rsidRPr="00942A62" w:rsidRDefault="0024563E" w:rsidP="0024563E">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24563E" w:rsidRPr="004E644F" w:rsidRDefault="0024563E" w:rsidP="0024563E">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1"/>
    <w:p w:rsidR="00D51072" w:rsidRDefault="00D51072"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Default="00D51072" w:rsidP="00080904">
      <w:pPr>
        <w:tabs>
          <w:tab w:val="center" w:pos="5580"/>
        </w:tabs>
        <w:rPr>
          <w:sz w:val="8"/>
          <w:szCs w:val="8"/>
        </w:rPr>
      </w:pPr>
    </w:p>
    <w:p w:rsidR="00D51072" w:rsidRDefault="00D51072" w:rsidP="00D51072">
      <w:pPr>
        <w:tabs>
          <w:tab w:val="center" w:pos="5580"/>
        </w:tabs>
        <w:jc w:val="center"/>
        <w:rPr>
          <w:sz w:val="8"/>
          <w:szCs w:val="8"/>
        </w:rPr>
      </w:pPr>
    </w:p>
    <w:p w:rsidR="000A7F25" w:rsidRDefault="000A7F25" w:rsidP="000A7F25">
      <w:pPr>
        <w:jc w:val="center"/>
      </w:pPr>
    </w:p>
    <w:p w:rsidR="004D03C2" w:rsidRDefault="004D03C2" w:rsidP="00782519">
      <w:pPr>
        <w:spacing w:before="360" w:after="120"/>
        <w:jc w:val="center"/>
        <w:rPr>
          <w:rFonts w:ascii="Cambria" w:hAnsi="Cambria"/>
          <w:b/>
          <w:sz w:val="40"/>
          <w:szCs w:val="40"/>
        </w:rPr>
      </w:pPr>
      <w:r w:rsidRPr="00B16E0A">
        <w:rPr>
          <w:rFonts w:ascii="Cambria" w:hAnsi="Cambria"/>
          <w:b/>
          <w:sz w:val="40"/>
          <w:szCs w:val="40"/>
        </w:rPr>
        <w:lastRenderedPageBreak/>
        <w:t>INDICE</w:t>
      </w:r>
    </w:p>
    <w:bookmarkStart w:id="2" w:name="_GoBack"/>
    <w:bookmarkEnd w:id="2"/>
    <w:p w:rsidR="000F3C49" w:rsidRDefault="0092297A">
      <w:pPr>
        <w:pStyle w:val="Sommario1"/>
        <w:rPr>
          <w:rFonts w:asciiTheme="minorHAnsi" w:eastAsiaTheme="minorEastAsia" w:hAnsiTheme="minorHAnsi" w:cstheme="minorBidi"/>
          <w:noProof/>
          <w:sz w:val="22"/>
          <w:szCs w:val="22"/>
        </w:rPr>
      </w:pPr>
      <w:r>
        <w:fldChar w:fldCharType="begin"/>
      </w:r>
      <w:r w:rsidR="004D03C2">
        <w:instrText xml:space="preserve"> TOC \o "1-3" \h \z \u </w:instrText>
      </w:r>
      <w:r>
        <w:fldChar w:fldCharType="separate"/>
      </w:r>
      <w:hyperlink w:anchor="_Toc194660846" w:history="1">
        <w:r w:rsidR="000F3C49" w:rsidRPr="00DE6312">
          <w:rPr>
            <w:rStyle w:val="Collegamentoipertestuale"/>
            <w:noProof/>
          </w:rPr>
          <w:t>PARTE PRIMA</w:t>
        </w:r>
        <w:r w:rsidR="000F3C49">
          <w:rPr>
            <w:noProof/>
            <w:webHidden/>
          </w:rPr>
          <w:tab/>
        </w:r>
        <w:r w:rsidR="000F3C49">
          <w:rPr>
            <w:noProof/>
            <w:webHidden/>
          </w:rPr>
          <w:fldChar w:fldCharType="begin"/>
        </w:r>
        <w:r w:rsidR="000F3C49">
          <w:rPr>
            <w:noProof/>
            <w:webHidden/>
          </w:rPr>
          <w:instrText xml:space="preserve"> PAGEREF _Toc194660846 \h </w:instrText>
        </w:r>
        <w:r w:rsidR="000F3C49">
          <w:rPr>
            <w:noProof/>
            <w:webHidden/>
          </w:rPr>
        </w:r>
        <w:r w:rsidR="000F3C49">
          <w:rPr>
            <w:noProof/>
            <w:webHidden/>
          </w:rPr>
          <w:fldChar w:fldCharType="separate"/>
        </w:r>
        <w:r w:rsidR="000F3C49">
          <w:rPr>
            <w:noProof/>
            <w:webHidden/>
          </w:rPr>
          <w:t>4</w:t>
        </w:r>
        <w:r w:rsidR="000F3C49">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47" w:history="1">
        <w:r w:rsidRPr="00DE6312">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_Toc194660847 \h </w:instrText>
        </w:r>
        <w:r>
          <w:rPr>
            <w:noProof/>
            <w:webHidden/>
          </w:rPr>
        </w:r>
        <w:r>
          <w:rPr>
            <w:noProof/>
            <w:webHidden/>
          </w:rPr>
          <w:fldChar w:fldCharType="separate"/>
        </w:r>
        <w:r>
          <w:rPr>
            <w:noProof/>
            <w:webHidden/>
          </w:rPr>
          <w:t>4</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48" w:history="1">
        <w:r w:rsidRPr="00DE6312">
          <w:rPr>
            <w:rStyle w:val="Collegamentoipertestuale"/>
            <w:noProof/>
          </w:rPr>
          <w:t>PRESENTAZIONE dell’INDIRIZZO DI STUDIO CORSO SERALE</w:t>
        </w:r>
        <w:r>
          <w:rPr>
            <w:noProof/>
            <w:webHidden/>
          </w:rPr>
          <w:tab/>
        </w:r>
        <w:r>
          <w:rPr>
            <w:noProof/>
            <w:webHidden/>
          </w:rPr>
          <w:fldChar w:fldCharType="begin"/>
        </w:r>
        <w:r>
          <w:rPr>
            <w:noProof/>
            <w:webHidden/>
          </w:rPr>
          <w:instrText xml:space="preserve"> PAGEREF _Toc194660848 \h </w:instrText>
        </w:r>
        <w:r>
          <w:rPr>
            <w:noProof/>
            <w:webHidden/>
          </w:rPr>
        </w:r>
        <w:r>
          <w:rPr>
            <w:noProof/>
            <w:webHidden/>
          </w:rPr>
          <w:fldChar w:fldCharType="separate"/>
        </w:r>
        <w:r>
          <w:rPr>
            <w:noProof/>
            <w:webHidden/>
          </w:rPr>
          <w:t>5</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49" w:history="1">
        <w:r w:rsidRPr="00DE6312">
          <w:rPr>
            <w:rStyle w:val="Collegamentoipertestuale"/>
            <w:noProof/>
          </w:rPr>
          <w:t>QUADRO ORARIO</w:t>
        </w:r>
        <w:r>
          <w:rPr>
            <w:noProof/>
            <w:webHidden/>
          </w:rPr>
          <w:tab/>
        </w:r>
        <w:r>
          <w:rPr>
            <w:noProof/>
            <w:webHidden/>
          </w:rPr>
          <w:fldChar w:fldCharType="begin"/>
        </w:r>
        <w:r>
          <w:rPr>
            <w:noProof/>
            <w:webHidden/>
          </w:rPr>
          <w:instrText xml:space="preserve"> PAGEREF _Toc194660849 \h </w:instrText>
        </w:r>
        <w:r>
          <w:rPr>
            <w:noProof/>
            <w:webHidden/>
          </w:rPr>
        </w:r>
        <w:r>
          <w:rPr>
            <w:noProof/>
            <w:webHidden/>
          </w:rPr>
          <w:fldChar w:fldCharType="separate"/>
        </w:r>
        <w:r>
          <w:rPr>
            <w:noProof/>
            <w:webHidden/>
          </w:rPr>
          <w:t>5</w:t>
        </w:r>
        <w:r>
          <w:rPr>
            <w:noProof/>
            <w:webHidden/>
          </w:rPr>
          <w:fldChar w:fldCharType="end"/>
        </w:r>
      </w:hyperlink>
    </w:p>
    <w:p w:rsidR="000F3C49" w:rsidRDefault="000F3C49">
      <w:pPr>
        <w:pStyle w:val="Sommario1"/>
        <w:rPr>
          <w:rFonts w:asciiTheme="minorHAnsi" w:eastAsiaTheme="minorEastAsia" w:hAnsiTheme="minorHAnsi" w:cstheme="minorBidi"/>
          <w:noProof/>
          <w:sz w:val="22"/>
          <w:szCs w:val="22"/>
        </w:rPr>
      </w:pPr>
      <w:hyperlink w:anchor="_Toc194660850" w:history="1">
        <w:r w:rsidRPr="00DE6312">
          <w:rPr>
            <w:rStyle w:val="Collegamentoipertestuale"/>
            <w:noProof/>
          </w:rPr>
          <w:t>PARTE SECONDA</w:t>
        </w:r>
        <w:r>
          <w:rPr>
            <w:noProof/>
            <w:webHidden/>
          </w:rPr>
          <w:tab/>
        </w:r>
        <w:r>
          <w:rPr>
            <w:noProof/>
            <w:webHidden/>
          </w:rPr>
          <w:fldChar w:fldCharType="begin"/>
        </w:r>
        <w:r>
          <w:rPr>
            <w:noProof/>
            <w:webHidden/>
          </w:rPr>
          <w:instrText xml:space="preserve"> PAGEREF _Toc194660850 \h </w:instrText>
        </w:r>
        <w:r>
          <w:rPr>
            <w:noProof/>
            <w:webHidden/>
          </w:rPr>
        </w:r>
        <w:r>
          <w:rPr>
            <w:noProof/>
            <w:webHidden/>
          </w:rPr>
          <w:fldChar w:fldCharType="separate"/>
        </w:r>
        <w:r>
          <w:rPr>
            <w:noProof/>
            <w:webHidden/>
          </w:rPr>
          <w:t>6</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1" w:history="1">
        <w:r w:rsidRPr="00DE6312">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_Toc194660851 \h </w:instrText>
        </w:r>
        <w:r>
          <w:rPr>
            <w:noProof/>
            <w:webHidden/>
          </w:rPr>
        </w:r>
        <w:r>
          <w:rPr>
            <w:noProof/>
            <w:webHidden/>
          </w:rPr>
          <w:fldChar w:fldCharType="separate"/>
        </w:r>
        <w:r>
          <w:rPr>
            <w:noProof/>
            <w:webHidden/>
          </w:rPr>
          <w:t>6</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2" w:history="1">
        <w:r w:rsidRPr="00DE6312">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_Toc194660852 \h </w:instrText>
        </w:r>
        <w:r>
          <w:rPr>
            <w:noProof/>
            <w:webHidden/>
          </w:rPr>
        </w:r>
        <w:r>
          <w:rPr>
            <w:noProof/>
            <w:webHidden/>
          </w:rPr>
          <w:fldChar w:fldCharType="separate"/>
        </w:r>
        <w:r>
          <w:rPr>
            <w:noProof/>
            <w:webHidden/>
          </w:rPr>
          <w:t>6</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3" w:history="1">
        <w:r w:rsidRPr="00DE6312">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_Toc194660853 \h </w:instrText>
        </w:r>
        <w:r>
          <w:rPr>
            <w:noProof/>
            <w:webHidden/>
          </w:rPr>
        </w:r>
        <w:r>
          <w:rPr>
            <w:noProof/>
            <w:webHidden/>
          </w:rPr>
          <w:fldChar w:fldCharType="separate"/>
        </w:r>
        <w:r>
          <w:rPr>
            <w:noProof/>
            <w:webHidden/>
          </w:rPr>
          <w:t>6</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4" w:history="1">
        <w:r w:rsidRPr="00DE6312">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_Toc194660854 \h </w:instrText>
        </w:r>
        <w:r>
          <w:rPr>
            <w:noProof/>
            <w:webHidden/>
          </w:rPr>
        </w:r>
        <w:r>
          <w:rPr>
            <w:noProof/>
            <w:webHidden/>
          </w:rPr>
          <w:fldChar w:fldCharType="separate"/>
        </w:r>
        <w:r>
          <w:rPr>
            <w:noProof/>
            <w:webHidden/>
          </w:rPr>
          <w:t>7</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5" w:history="1">
        <w:r w:rsidRPr="00DE6312">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_Toc194660855 \h </w:instrText>
        </w:r>
        <w:r>
          <w:rPr>
            <w:noProof/>
            <w:webHidden/>
          </w:rPr>
        </w:r>
        <w:r>
          <w:rPr>
            <w:noProof/>
            <w:webHidden/>
          </w:rPr>
          <w:fldChar w:fldCharType="separate"/>
        </w:r>
        <w:r>
          <w:rPr>
            <w:noProof/>
            <w:webHidden/>
          </w:rPr>
          <w:t>7</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6" w:history="1">
        <w:r w:rsidRPr="00DE6312">
          <w:rPr>
            <w:rStyle w:val="Collegamentoipertestuale"/>
            <w:noProof/>
          </w:rPr>
          <w:t>PROVE INVALSI</w:t>
        </w:r>
        <w:r>
          <w:rPr>
            <w:noProof/>
            <w:webHidden/>
          </w:rPr>
          <w:tab/>
        </w:r>
        <w:r>
          <w:rPr>
            <w:noProof/>
            <w:webHidden/>
          </w:rPr>
          <w:fldChar w:fldCharType="begin"/>
        </w:r>
        <w:r>
          <w:rPr>
            <w:noProof/>
            <w:webHidden/>
          </w:rPr>
          <w:instrText xml:space="preserve"> PAGEREF _Toc194660856 \h </w:instrText>
        </w:r>
        <w:r>
          <w:rPr>
            <w:noProof/>
            <w:webHidden/>
          </w:rPr>
        </w:r>
        <w:r>
          <w:rPr>
            <w:noProof/>
            <w:webHidden/>
          </w:rPr>
          <w:fldChar w:fldCharType="separate"/>
        </w:r>
        <w:r>
          <w:rPr>
            <w:noProof/>
            <w:webHidden/>
          </w:rPr>
          <w:t>8</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7" w:history="1">
        <w:r w:rsidRPr="00DE6312">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_Toc194660857 \h </w:instrText>
        </w:r>
        <w:r>
          <w:rPr>
            <w:noProof/>
            <w:webHidden/>
          </w:rPr>
        </w:r>
        <w:r>
          <w:rPr>
            <w:noProof/>
            <w:webHidden/>
          </w:rPr>
          <w:fldChar w:fldCharType="separate"/>
        </w:r>
        <w:r>
          <w:rPr>
            <w:noProof/>
            <w:webHidden/>
          </w:rPr>
          <w:t>9</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8" w:history="1">
        <w:r w:rsidRPr="00DE6312">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_Toc194660858 \h </w:instrText>
        </w:r>
        <w:r>
          <w:rPr>
            <w:noProof/>
            <w:webHidden/>
          </w:rPr>
        </w:r>
        <w:r>
          <w:rPr>
            <w:noProof/>
            <w:webHidden/>
          </w:rPr>
          <w:fldChar w:fldCharType="separate"/>
        </w:r>
        <w:r>
          <w:rPr>
            <w:noProof/>
            <w:webHidden/>
          </w:rPr>
          <w:t>10</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59" w:history="1">
        <w:r w:rsidRPr="00DE6312">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_Toc194660859 \h </w:instrText>
        </w:r>
        <w:r>
          <w:rPr>
            <w:noProof/>
            <w:webHidden/>
          </w:rPr>
        </w:r>
        <w:r>
          <w:rPr>
            <w:noProof/>
            <w:webHidden/>
          </w:rPr>
          <w:fldChar w:fldCharType="separate"/>
        </w:r>
        <w:r>
          <w:rPr>
            <w:noProof/>
            <w:webHidden/>
          </w:rPr>
          <w:t>11</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0" w:history="1">
        <w:r w:rsidRPr="00DE6312">
          <w:rPr>
            <w:rStyle w:val="Collegamentoipertestuale"/>
            <w:noProof/>
          </w:rPr>
          <w:t>PROFILO DELLA CLASSE</w:t>
        </w:r>
        <w:r>
          <w:rPr>
            <w:noProof/>
            <w:webHidden/>
          </w:rPr>
          <w:tab/>
        </w:r>
        <w:r>
          <w:rPr>
            <w:noProof/>
            <w:webHidden/>
          </w:rPr>
          <w:fldChar w:fldCharType="begin"/>
        </w:r>
        <w:r>
          <w:rPr>
            <w:noProof/>
            <w:webHidden/>
          </w:rPr>
          <w:instrText xml:space="preserve"> PAGEREF _Toc194660860 \h </w:instrText>
        </w:r>
        <w:r>
          <w:rPr>
            <w:noProof/>
            <w:webHidden/>
          </w:rPr>
        </w:r>
        <w:r>
          <w:rPr>
            <w:noProof/>
            <w:webHidden/>
          </w:rPr>
          <w:fldChar w:fldCharType="separate"/>
        </w:r>
        <w:r>
          <w:rPr>
            <w:noProof/>
            <w:webHidden/>
          </w:rPr>
          <w:t>11</w:t>
        </w:r>
        <w:r>
          <w:rPr>
            <w:noProof/>
            <w:webHidden/>
          </w:rPr>
          <w:fldChar w:fldCharType="end"/>
        </w:r>
      </w:hyperlink>
    </w:p>
    <w:p w:rsidR="000F3C49" w:rsidRDefault="000F3C49">
      <w:pPr>
        <w:pStyle w:val="Sommario1"/>
        <w:rPr>
          <w:rFonts w:asciiTheme="minorHAnsi" w:eastAsiaTheme="minorEastAsia" w:hAnsiTheme="minorHAnsi" w:cstheme="minorBidi"/>
          <w:noProof/>
          <w:sz w:val="22"/>
          <w:szCs w:val="22"/>
        </w:rPr>
      </w:pPr>
      <w:hyperlink w:anchor="_Toc194660861" w:history="1">
        <w:r w:rsidRPr="00DE6312">
          <w:rPr>
            <w:rStyle w:val="Collegamentoipertestuale"/>
            <w:noProof/>
          </w:rPr>
          <w:t>PARTE TERZA</w:t>
        </w:r>
        <w:r>
          <w:rPr>
            <w:noProof/>
            <w:webHidden/>
          </w:rPr>
          <w:tab/>
        </w:r>
        <w:r>
          <w:rPr>
            <w:noProof/>
            <w:webHidden/>
          </w:rPr>
          <w:fldChar w:fldCharType="begin"/>
        </w:r>
        <w:r>
          <w:rPr>
            <w:noProof/>
            <w:webHidden/>
          </w:rPr>
          <w:instrText xml:space="preserve"> PAGEREF _Toc194660861 \h </w:instrText>
        </w:r>
        <w:r>
          <w:rPr>
            <w:noProof/>
            <w:webHidden/>
          </w:rPr>
        </w:r>
        <w:r>
          <w:rPr>
            <w:noProof/>
            <w:webHidden/>
          </w:rPr>
          <w:fldChar w:fldCharType="separate"/>
        </w:r>
        <w:r>
          <w:rPr>
            <w:noProof/>
            <w:webHidden/>
          </w:rPr>
          <w:t>12</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2" w:history="1">
        <w:r w:rsidRPr="00DE6312">
          <w:rPr>
            <w:rStyle w:val="Collegamentoipertestuale"/>
            <w:noProof/>
          </w:rPr>
          <w:t>AREE DISCIPLINARI</w:t>
        </w:r>
        <w:r>
          <w:rPr>
            <w:noProof/>
            <w:webHidden/>
          </w:rPr>
          <w:tab/>
        </w:r>
        <w:r>
          <w:rPr>
            <w:noProof/>
            <w:webHidden/>
          </w:rPr>
          <w:fldChar w:fldCharType="begin"/>
        </w:r>
        <w:r>
          <w:rPr>
            <w:noProof/>
            <w:webHidden/>
          </w:rPr>
          <w:instrText xml:space="preserve"> PAGEREF _Toc194660862 \h </w:instrText>
        </w:r>
        <w:r>
          <w:rPr>
            <w:noProof/>
            <w:webHidden/>
          </w:rPr>
        </w:r>
        <w:r>
          <w:rPr>
            <w:noProof/>
            <w:webHidden/>
          </w:rPr>
          <w:fldChar w:fldCharType="separate"/>
        </w:r>
        <w:r>
          <w:rPr>
            <w:noProof/>
            <w:webHidden/>
          </w:rPr>
          <w:t>12</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3" w:history="1">
        <w:r w:rsidRPr="00DE6312">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_Toc194660863 \h </w:instrText>
        </w:r>
        <w:r>
          <w:rPr>
            <w:noProof/>
            <w:webHidden/>
          </w:rPr>
        </w:r>
        <w:r>
          <w:rPr>
            <w:noProof/>
            <w:webHidden/>
          </w:rPr>
          <w:fldChar w:fldCharType="separate"/>
        </w:r>
        <w:r>
          <w:rPr>
            <w:noProof/>
            <w:webHidden/>
          </w:rPr>
          <w:t>12</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4" w:history="1">
        <w:r w:rsidRPr="00DE6312">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_Toc194660864 \h </w:instrText>
        </w:r>
        <w:r>
          <w:rPr>
            <w:noProof/>
            <w:webHidden/>
          </w:rPr>
        </w:r>
        <w:r>
          <w:rPr>
            <w:noProof/>
            <w:webHidden/>
          </w:rPr>
          <w:fldChar w:fldCharType="separate"/>
        </w:r>
        <w:r>
          <w:rPr>
            <w:noProof/>
            <w:webHidden/>
          </w:rPr>
          <w:t>14</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5" w:history="1">
        <w:r w:rsidRPr="00DE6312">
          <w:rPr>
            <w:rStyle w:val="Collegamentoipertestuale"/>
            <w:noProof/>
          </w:rPr>
          <w:t>COLLOQUIO</w:t>
        </w:r>
        <w:r>
          <w:rPr>
            <w:noProof/>
            <w:webHidden/>
          </w:rPr>
          <w:tab/>
        </w:r>
        <w:r>
          <w:rPr>
            <w:noProof/>
            <w:webHidden/>
          </w:rPr>
          <w:fldChar w:fldCharType="begin"/>
        </w:r>
        <w:r>
          <w:rPr>
            <w:noProof/>
            <w:webHidden/>
          </w:rPr>
          <w:instrText xml:space="preserve"> PAGEREF _Toc194660865 \h </w:instrText>
        </w:r>
        <w:r>
          <w:rPr>
            <w:noProof/>
            <w:webHidden/>
          </w:rPr>
        </w:r>
        <w:r>
          <w:rPr>
            <w:noProof/>
            <w:webHidden/>
          </w:rPr>
          <w:fldChar w:fldCharType="separate"/>
        </w:r>
        <w:r>
          <w:rPr>
            <w:noProof/>
            <w:webHidden/>
          </w:rPr>
          <w:t>15</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6" w:history="1">
        <w:r w:rsidRPr="00DE6312">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_Toc194660866 \h </w:instrText>
        </w:r>
        <w:r>
          <w:rPr>
            <w:noProof/>
            <w:webHidden/>
          </w:rPr>
        </w:r>
        <w:r>
          <w:rPr>
            <w:noProof/>
            <w:webHidden/>
          </w:rPr>
          <w:fldChar w:fldCharType="separate"/>
        </w:r>
        <w:r>
          <w:rPr>
            <w:noProof/>
            <w:webHidden/>
          </w:rPr>
          <w:t>15</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7" w:history="1">
        <w:r w:rsidRPr="00DE6312">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_Toc194660867 \h </w:instrText>
        </w:r>
        <w:r>
          <w:rPr>
            <w:noProof/>
            <w:webHidden/>
          </w:rPr>
        </w:r>
        <w:r>
          <w:rPr>
            <w:noProof/>
            <w:webHidden/>
          </w:rPr>
          <w:fldChar w:fldCharType="separate"/>
        </w:r>
        <w:r>
          <w:rPr>
            <w:noProof/>
            <w:webHidden/>
          </w:rPr>
          <w:t>18</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8" w:history="1">
        <w:r w:rsidRPr="00DE6312">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_Toc194660868 \h </w:instrText>
        </w:r>
        <w:r>
          <w:rPr>
            <w:noProof/>
            <w:webHidden/>
          </w:rPr>
        </w:r>
        <w:r>
          <w:rPr>
            <w:noProof/>
            <w:webHidden/>
          </w:rPr>
          <w:fldChar w:fldCharType="separate"/>
        </w:r>
        <w:r>
          <w:rPr>
            <w:noProof/>
            <w:webHidden/>
          </w:rPr>
          <w:t>19</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69" w:history="1">
        <w:r w:rsidRPr="00DE6312">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_Toc194660869 \h </w:instrText>
        </w:r>
        <w:r>
          <w:rPr>
            <w:noProof/>
            <w:webHidden/>
          </w:rPr>
        </w:r>
        <w:r>
          <w:rPr>
            <w:noProof/>
            <w:webHidden/>
          </w:rPr>
          <w:fldChar w:fldCharType="separate"/>
        </w:r>
        <w:r>
          <w:rPr>
            <w:noProof/>
            <w:webHidden/>
          </w:rPr>
          <w:t>20</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0" w:history="1">
        <w:r w:rsidRPr="00DE6312">
          <w:rPr>
            <w:rStyle w:val="Collegamentoipertestuale"/>
            <w:noProof/>
          </w:rPr>
          <w:t>CREDITO SCOLASTICO</w:t>
        </w:r>
        <w:r>
          <w:rPr>
            <w:noProof/>
            <w:webHidden/>
          </w:rPr>
          <w:tab/>
        </w:r>
        <w:r>
          <w:rPr>
            <w:noProof/>
            <w:webHidden/>
          </w:rPr>
          <w:fldChar w:fldCharType="begin"/>
        </w:r>
        <w:r>
          <w:rPr>
            <w:noProof/>
            <w:webHidden/>
          </w:rPr>
          <w:instrText xml:space="preserve"> PAGEREF _Toc194660870 \h </w:instrText>
        </w:r>
        <w:r>
          <w:rPr>
            <w:noProof/>
            <w:webHidden/>
          </w:rPr>
        </w:r>
        <w:r>
          <w:rPr>
            <w:noProof/>
            <w:webHidden/>
          </w:rPr>
          <w:fldChar w:fldCharType="separate"/>
        </w:r>
        <w:r>
          <w:rPr>
            <w:noProof/>
            <w:webHidden/>
          </w:rPr>
          <w:t>20</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1" w:history="1">
        <w:r w:rsidRPr="00DE6312">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_Toc194660871 \h </w:instrText>
        </w:r>
        <w:r>
          <w:rPr>
            <w:noProof/>
            <w:webHidden/>
          </w:rPr>
        </w:r>
        <w:r>
          <w:rPr>
            <w:noProof/>
            <w:webHidden/>
          </w:rPr>
          <w:fldChar w:fldCharType="separate"/>
        </w:r>
        <w:r>
          <w:rPr>
            <w:noProof/>
            <w:webHidden/>
          </w:rPr>
          <w:t>21</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2" w:history="1">
        <w:r w:rsidRPr="00DE6312">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_Toc194660872 \h </w:instrText>
        </w:r>
        <w:r>
          <w:rPr>
            <w:noProof/>
            <w:webHidden/>
          </w:rPr>
        </w:r>
        <w:r>
          <w:rPr>
            <w:noProof/>
            <w:webHidden/>
          </w:rPr>
          <w:fldChar w:fldCharType="separate"/>
        </w:r>
        <w:r>
          <w:rPr>
            <w:noProof/>
            <w:webHidden/>
          </w:rPr>
          <w:t>21</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3" w:history="1">
        <w:r w:rsidRPr="00DE6312">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_Toc194660873 \h </w:instrText>
        </w:r>
        <w:r>
          <w:rPr>
            <w:noProof/>
            <w:webHidden/>
          </w:rPr>
        </w:r>
        <w:r>
          <w:rPr>
            <w:noProof/>
            <w:webHidden/>
          </w:rPr>
          <w:fldChar w:fldCharType="separate"/>
        </w:r>
        <w:r>
          <w:rPr>
            <w:noProof/>
            <w:webHidden/>
          </w:rPr>
          <w:t>23</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4" w:history="1">
        <w:r w:rsidRPr="00DE6312">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_Toc194660874 \h </w:instrText>
        </w:r>
        <w:r>
          <w:rPr>
            <w:noProof/>
            <w:webHidden/>
          </w:rPr>
        </w:r>
        <w:r>
          <w:rPr>
            <w:noProof/>
            <w:webHidden/>
          </w:rPr>
          <w:fldChar w:fldCharType="separate"/>
        </w:r>
        <w:r>
          <w:rPr>
            <w:noProof/>
            <w:webHidden/>
          </w:rPr>
          <w:t>23</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5" w:history="1">
        <w:r w:rsidRPr="00DE6312">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_Toc194660875 \h </w:instrText>
        </w:r>
        <w:r>
          <w:rPr>
            <w:noProof/>
            <w:webHidden/>
          </w:rPr>
        </w:r>
        <w:r>
          <w:rPr>
            <w:noProof/>
            <w:webHidden/>
          </w:rPr>
          <w:fldChar w:fldCharType="separate"/>
        </w:r>
        <w:r>
          <w:rPr>
            <w:noProof/>
            <w:webHidden/>
          </w:rPr>
          <w:t>25</w:t>
        </w:r>
        <w:r>
          <w:rPr>
            <w:noProof/>
            <w:webHidden/>
          </w:rPr>
          <w:fldChar w:fldCharType="end"/>
        </w:r>
      </w:hyperlink>
    </w:p>
    <w:p w:rsidR="000F3C49" w:rsidRDefault="000F3C49">
      <w:pPr>
        <w:pStyle w:val="Sommario1"/>
        <w:rPr>
          <w:rFonts w:asciiTheme="minorHAnsi" w:eastAsiaTheme="minorEastAsia" w:hAnsiTheme="minorHAnsi" w:cstheme="minorBidi"/>
          <w:noProof/>
          <w:sz w:val="22"/>
          <w:szCs w:val="22"/>
        </w:rPr>
      </w:pPr>
      <w:hyperlink w:anchor="_Toc194660876" w:history="1">
        <w:r w:rsidRPr="00DE6312">
          <w:rPr>
            <w:rStyle w:val="Collegamentoipertestuale"/>
            <w:noProof/>
          </w:rPr>
          <w:t>PARTE QUARTA</w:t>
        </w:r>
        <w:r>
          <w:rPr>
            <w:noProof/>
            <w:webHidden/>
          </w:rPr>
          <w:tab/>
        </w:r>
        <w:r>
          <w:rPr>
            <w:noProof/>
            <w:webHidden/>
          </w:rPr>
          <w:fldChar w:fldCharType="begin"/>
        </w:r>
        <w:r>
          <w:rPr>
            <w:noProof/>
            <w:webHidden/>
          </w:rPr>
          <w:instrText xml:space="preserve"> PAGEREF _Toc194660876 \h </w:instrText>
        </w:r>
        <w:r>
          <w:rPr>
            <w:noProof/>
            <w:webHidden/>
          </w:rPr>
        </w:r>
        <w:r>
          <w:rPr>
            <w:noProof/>
            <w:webHidden/>
          </w:rPr>
          <w:fldChar w:fldCharType="separate"/>
        </w:r>
        <w:r>
          <w:rPr>
            <w:noProof/>
            <w:webHidden/>
          </w:rPr>
          <w:t>32</w:t>
        </w:r>
        <w:r>
          <w:rPr>
            <w:noProof/>
            <w:webHidden/>
          </w:rPr>
          <w:fldChar w:fldCharType="end"/>
        </w:r>
      </w:hyperlink>
    </w:p>
    <w:p w:rsidR="000F3C49" w:rsidRDefault="000F3C49">
      <w:pPr>
        <w:pStyle w:val="Sommario2"/>
        <w:rPr>
          <w:rFonts w:asciiTheme="minorHAnsi" w:eastAsiaTheme="minorEastAsia" w:hAnsiTheme="minorHAnsi" w:cstheme="minorBidi"/>
          <w:noProof/>
          <w:lang w:eastAsia="it-IT"/>
        </w:rPr>
      </w:pPr>
      <w:hyperlink w:anchor="_Toc194660877" w:history="1">
        <w:r w:rsidRPr="00DE6312">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_Toc194660877 \h </w:instrText>
        </w:r>
        <w:r>
          <w:rPr>
            <w:noProof/>
            <w:webHidden/>
          </w:rPr>
        </w:r>
        <w:r>
          <w:rPr>
            <w:noProof/>
            <w:webHidden/>
          </w:rPr>
          <w:fldChar w:fldCharType="separate"/>
        </w:r>
        <w:r>
          <w:rPr>
            <w:noProof/>
            <w:webHidden/>
          </w:rPr>
          <w:t>32</w:t>
        </w:r>
        <w:r>
          <w:rPr>
            <w:noProof/>
            <w:webHidden/>
          </w:rPr>
          <w:fldChar w:fldCharType="end"/>
        </w:r>
      </w:hyperlink>
    </w:p>
    <w:p w:rsidR="004D03C2" w:rsidRPr="00C4731A" w:rsidRDefault="0092297A" w:rsidP="00A617F2">
      <w:pPr>
        <w:rPr>
          <w:sz w:val="8"/>
          <w:szCs w:val="8"/>
        </w:rPr>
      </w:pPr>
      <w:r>
        <w:fldChar w:fldCharType="end"/>
      </w:r>
    </w:p>
    <w:p w:rsidR="001C6564" w:rsidRDefault="001C6564">
      <w:pPr>
        <w:rPr>
          <w:rFonts w:ascii="Cambria" w:hAnsi="Cambria"/>
          <w:caps/>
          <w:sz w:val="32"/>
          <w:szCs w:val="32"/>
        </w:rPr>
      </w:pPr>
      <w:r>
        <w:rPr>
          <w:rFonts w:ascii="Cambria" w:hAnsi="Cambria"/>
          <w:caps/>
          <w:sz w:val="32"/>
          <w:szCs w:val="32"/>
        </w:rPr>
        <w:br w:type="page"/>
      </w:r>
    </w:p>
    <w:p w:rsidR="001C6564" w:rsidRDefault="001C6564" w:rsidP="00FD2AB5">
      <w:pPr>
        <w:pStyle w:val="Testocommento"/>
        <w:jc w:val="center"/>
        <w:rPr>
          <w:rFonts w:ascii="Cambria" w:hAnsi="Cambria"/>
          <w:caps/>
          <w:sz w:val="32"/>
          <w:szCs w:val="32"/>
        </w:rPr>
      </w:pPr>
    </w:p>
    <w:p w:rsidR="00443AD1" w:rsidRDefault="00443AD1" w:rsidP="00FD2AB5">
      <w:pPr>
        <w:pStyle w:val="Testocommento"/>
        <w:jc w:val="center"/>
        <w:rPr>
          <w:rFonts w:ascii="Cambria" w:hAnsi="Cambria"/>
          <w:caps/>
          <w:sz w:val="32"/>
          <w:szCs w:val="32"/>
        </w:rPr>
      </w:pPr>
      <w:r w:rsidRPr="00567E25">
        <w:rPr>
          <w:rFonts w:ascii="Cambria" w:hAnsi="Cambria"/>
          <w:caps/>
          <w:sz w:val="32"/>
          <w:szCs w:val="32"/>
        </w:rPr>
        <w:t>allegati</w:t>
      </w:r>
    </w:p>
    <w:p w:rsidR="001C6564" w:rsidRPr="00567E25" w:rsidRDefault="001C6564" w:rsidP="00FD2AB5">
      <w:pPr>
        <w:pStyle w:val="Testocommento"/>
        <w:jc w:val="center"/>
        <w:rPr>
          <w:rFonts w:ascii="Cambria" w:hAnsi="Cambria"/>
          <w:caps/>
          <w:sz w:val="32"/>
          <w:szCs w:val="32"/>
        </w:rPr>
      </w:pPr>
    </w:p>
    <w:p w:rsidR="00145CD8" w:rsidRPr="008C6130" w:rsidRDefault="00145CD8" w:rsidP="00145CD8">
      <w:pPr>
        <w:pStyle w:val="Testocommento"/>
        <w:numPr>
          <w:ilvl w:val="0"/>
          <w:numId w:val="10"/>
        </w:numPr>
        <w:ind w:left="470" w:hanging="357"/>
        <w:rPr>
          <w:rFonts w:ascii="Cambria" w:hAnsi="Cambria"/>
          <w:caps/>
          <w:sz w:val="22"/>
          <w:szCs w:val="22"/>
        </w:rPr>
      </w:pPr>
      <w:bookmarkStart w:id="3" w:name="_Hlk194321048"/>
      <w:r w:rsidRPr="008C6130">
        <w:rPr>
          <w:rFonts w:ascii="Cambria" w:hAnsi="Cambria"/>
          <w:caps/>
          <w:sz w:val="22"/>
          <w:szCs w:val="22"/>
        </w:rPr>
        <w:t xml:space="preserve">PROGRAMMI EFFETTIVAMENTE SVOLTI </w:t>
      </w:r>
      <w:r w:rsidRPr="008C6130">
        <w:rPr>
          <w:rFonts w:ascii="Cambria" w:hAnsi="Cambria"/>
          <w:i/>
          <w:caps/>
          <w:sz w:val="22"/>
          <w:szCs w:val="22"/>
        </w:rPr>
        <w:t>(</w:t>
      </w:r>
      <w:r w:rsidRPr="008C6130">
        <w:rPr>
          <w:rFonts w:ascii="Cambria" w:hAnsi="Cambria"/>
          <w:i/>
          <w:sz w:val="22"/>
          <w:szCs w:val="22"/>
        </w:rPr>
        <w:t>disponibili dopo il termine delle lezioni)</w:t>
      </w:r>
    </w:p>
    <w:p w:rsidR="00145CD8" w:rsidRPr="008C6130" w:rsidRDefault="00145CD8" w:rsidP="00145CD8">
      <w:pPr>
        <w:pStyle w:val="Testocommento2"/>
        <w:numPr>
          <w:ilvl w:val="0"/>
          <w:numId w:val="10"/>
        </w:numPr>
        <w:spacing w:before="60"/>
        <w:ind w:left="470" w:hanging="357"/>
        <w:rPr>
          <w:rFonts w:ascii="Cambria" w:hAnsi="Cambria" w:cs="Arial"/>
          <w:b/>
          <w:strike/>
          <w:sz w:val="22"/>
          <w:szCs w:val="22"/>
        </w:rPr>
      </w:pPr>
      <w:r w:rsidRPr="008C6130">
        <w:rPr>
          <w:rFonts w:ascii="Cambria" w:hAnsi="Cambria" w:cs="Arial"/>
          <w:bCs/>
          <w:caps/>
          <w:sz w:val="22"/>
          <w:szCs w:val="22"/>
        </w:rPr>
        <w:t xml:space="preserve">Programmazione del consiglio di Classe </w:t>
      </w:r>
      <w:r w:rsidRPr="008C6130">
        <w:rPr>
          <w:rFonts w:ascii="Cambria" w:eastAsia="ial, +㿌幕" w:hAnsi="Cambria" w:cs="ial, +㿌幕"/>
          <w:bCs/>
          <w:i/>
          <w:iCs/>
          <w:color w:val="000000"/>
          <w:kern w:val="3"/>
          <w:sz w:val="22"/>
          <w:szCs w:val="22"/>
          <w:lang w:eastAsia="zh-CN" w:bidi="hi-IN"/>
        </w:rPr>
        <w:t>(per la Commissione d’esame)</w:t>
      </w:r>
    </w:p>
    <w:p w:rsidR="00145CD8" w:rsidRPr="008C6130" w:rsidRDefault="00145CD8" w:rsidP="00145CD8">
      <w:pPr>
        <w:pStyle w:val="Paragrafoelenco"/>
        <w:numPr>
          <w:ilvl w:val="0"/>
          <w:numId w:val="10"/>
        </w:numPr>
        <w:ind w:left="470" w:hanging="357"/>
        <w:rPr>
          <w:rFonts w:ascii="Cambria" w:eastAsia="Cambria" w:hAnsi="Cambria" w:cs="Arial"/>
          <w:i/>
          <w:strike/>
          <w:sz w:val="22"/>
          <w:szCs w:val="22"/>
          <w:lang w:eastAsia="ar-SA"/>
        </w:rPr>
      </w:pPr>
      <w:r w:rsidRPr="008C6130">
        <w:rPr>
          <w:rFonts w:ascii="Cambria" w:eastAsia="Cambria" w:hAnsi="Cambria" w:cs="Arial"/>
          <w:bCs/>
          <w:caps/>
          <w:sz w:val="22"/>
          <w:szCs w:val="22"/>
          <w:lang w:eastAsia="ar-SA"/>
        </w:rPr>
        <w:t>TESTI SIMULAZIONI PRIMA E SECONDA PROVA D’ESAME</w:t>
      </w:r>
      <w:r w:rsidRPr="008C6130">
        <w:rPr>
          <w:rFonts w:ascii="Cambria" w:eastAsia="Cambria" w:hAnsi="Cambria" w:cs="Arial"/>
          <w:b/>
          <w:sz w:val="22"/>
          <w:szCs w:val="22"/>
          <w:lang w:eastAsia="ar-SA"/>
        </w:rPr>
        <w:t xml:space="preserve"> </w:t>
      </w:r>
      <w:r w:rsidRPr="008C6130">
        <w:rPr>
          <w:rFonts w:ascii="Cambria" w:eastAsia="Cambria" w:hAnsi="Cambria" w:cs="Arial"/>
          <w:i/>
          <w:sz w:val="22"/>
          <w:szCs w:val="22"/>
          <w:lang w:eastAsia="ar-SA"/>
        </w:rPr>
        <w:t>(per la Commissione d’esame</w:t>
      </w:r>
      <w:r w:rsidRPr="008C6130">
        <w:rPr>
          <w:rFonts w:ascii="Cambria" w:eastAsia="Cambria" w:hAnsi="Cambria" w:cs="Arial"/>
          <w:i/>
          <w:strike/>
          <w:sz w:val="22"/>
          <w:szCs w:val="22"/>
          <w:lang w:eastAsia="ar-SA"/>
        </w:rPr>
        <w:t>)</w:t>
      </w:r>
    </w:p>
    <w:p w:rsidR="00145CD8" w:rsidRPr="008C6130" w:rsidRDefault="00145CD8" w:rsidP="00145CD8">
      <w:pPr>
        <w:pStyle w:val="Paragrafoelenco"/>
        <w:numPr>
          <w:ilvl w:val="0"/>
          <w:numId w:val="10"/>
        </w:numPr>
        <w:spacing w:before="60"/>
        <w:ind w:left="471" w:hanging="357"/>
        <w:jc w:val="both"/>
        <w:rPr>
          <w:rFonts w:ascii="Cambria" w:hAnsi="Cambria" w:cs="Arial"/>
          <w:caps/>
          <w:sz w:val="22"/>
          <w:szCs w:val="22"/>
        </w:rPr>
      </w:pPr>
      <w:r w:rsidRPr="008C6130">
        <w:rPr>
          <w:rFonts w:ascii="Cambria" w:hAnsi="Cambria" w:cs="Arial"/>
          <w:caps/>
          <w:sz w:val="22"/>
          <w:szCs w:val="22"/>
        </w:rPr>
        <w:t xml:space="preserve">PERCORSI PER LE COMPETENZE TRASVERSALI E PER L’ORIENTAMENTO </w:t>
      </w:r>
      <w:r w:rsidRPr="008C6130">
        <w:rPr>
          <w:rFonts w:ascii="Cambria" w:hAnsi="Cambria" w:cs="Arial"/>
          <w:sz w:val="22"/>
          <w:szCs w:val="22"/>
        </w:rPr>
        <w:t>per ogni studente:</w:t>
      </w:r>
      <w:r w:rsidRPr="008C6130">
        <w:rPr>
          <w:rFonts w:ascii="Calibri" w:eastAsia="Calibri" w:hAnsi="Calibri" w:cs="Calibri"/>
          <w:b/>
          <w:bCs/>
          <w:kern w:val="1"/>
        </w:rPr>
        <w:t xml:space="preserve"> </w:t>
      </w:r>
      <w:r w:rsidRPr="008C6130">
        <w:rPr>
          <w:rFonts w:ascii="Calibri" w:eastAsia="Calibri" w:hAnsi="Calibri" w:cs="Calibri"/>
          <w:b/>
          <w:bCs/>
          <w:kern w:val="1"/>
          <w:sz w:val="20"/>
          <w:szCs w:val="20"/>
          <w:lang w:eastAsia="ar-SA"/>
        </w:rPr>
        <w:t>Attestazione ore svolte</w:t>
      </w:r>
      <w:r w:rsidRPr="008C6130">
        <w:rPr>
          <w:rFonts w:ascii="Calibri" w:eastAsia="Calibri" w:hAnsi="Calibri" w:cs="Calibri"/>
          <w:b/>
          <w:bCs/>
          <w:kern w:val="1"/>
        </w:rPr>
        <w:t xml:space="preserve"> </w:t>
      </w:r>
      <w:r w:rsidRPr="008C6130">
        <w:rPr>
          <w:rFonts w:ascii="Calibri" w:eastAsia="Calibri" w:hAnsi="Calibri" w:cs="Calibri"/>
          <w:b/>
          <w:bCs/>
          <w:kern w:val="1"/>
          <w:sz w:val="20"/>
          <w:szCs w:val="20"/>
          <w:lang w:eastAsia="ar-SA"/>
        </w:rPr>
        <w:t xml:space="preserve">e Valutazioni esportate da piattaforma </w:t>
      </w:r>
      <w:r w:rsidRPr="008C6130">
        <w:rPr>
          <w:rFonts w:ascii="Cambria" w:eastAsia="ial, +㿌幕" w:hAnsi="Cambria" w:cs="ial, +㿌幕"/>
          <w:bCs/>
          <w:i/>
          <w:iCs/>
          <w:color w:val="000000"/>
          <w:kern w:val="3"/>
          <w:sz w:val="22"/>
          <w:szCs w:val="22"/>
          <w:lang w:eastAsia="zh-CN" w:bidi="hi-IN"/>
        </w:rPr>
        <w:t>(per la Commissione d’esame</w:t>
      </w:r>
      <w:r w:rsidRPr="008C6130">
        <w:rPr>
          <w:rFonts w:ascii="Cambria" w:eastAsia="ial, +㿌幕" w:hAnsi="Cambria" w:cs="Arial"/>
          <w:bCs/>
          <w:i/>
          <w:iCs/>
          <w:caps/>
          <w:color w:val="000000"/>
          <w:kern w:val="3"/>
          <w:sz w:val="22"/>
          <w:szCs w:val="22"/>
          <w:lang w:eastAsia="zh-CN" w:bidi="hi-IN"/>
        </w:rPr>
        <w:t>)</w:t>
      </w:r>
      <w:r w:rsidRPr="008C6130">
        <w:rPr>
          <w:rFonts w:ascii="Cambria" w:hAnsi="Cambria" w:cs="Arial"/>
          <w:caps/>
          <w:sz w:val="22"/>
          <w:szCs w:val="22"/>
        </w:rPr>
        <w:t xml:space="preserve"> </w:t>
      </w:r>
    </w:p>
    <w:p w:rsidR="00145CD8" w:rsidRPr="008C6130" w:rsidRDefault="00145CD8" w:rsidP="00145CD8">
      <w:pPr>
        <w:pStyle w:val="Paragrafoelenco"/>
        <w:numPr>
          <w:ilvl w:val="0"/>
          <w:numId w:val="11"/>
        </w:numPr>
        <w:suppressAutoHyphens/>
        <w:spacing w:before="60"/>
        <w:ind w:left="470" w:hanging="357"/>
        <w:jc w:val="both"/>
        <w:rPr>
          <w:rFonts w:ascii="Cambria" w:eastAsia="Cambria" w:hAnsi="Cambria" w:cs="Arial"/>
          <w:b/>
          <w:caps/>
          <w:sz w:val="22"/>
          <w:szCs w:val="22"/>
          <w:lang w:eastAsia="ar-SA"/>
        </w:rPr>
      </w:pPr>
      <w:r w:rsidRPr="008C6130">
        <w:rPr>
          <w:rFonts w:ascii="Cambria" w:eastAsia="ial, +㿌幕" w:hAnsi="Cambria" w:cs="ial, +㿌幕"/>
          <w:bCs/>
          <w:iCs/>
          <w:color w:val="000000"/>
          <w:kern w:val="3"/>
          <w:sz w:val="22"/>
          <w:szCs w:val="22"/>
          <w:lang w:eastAsia="zh-CN" w:bidi="hi-IN"/>
        </w:rPr>
        <w:t xml:space="preserve">ALLEGATI RISERVATI AL DOCUMENTO DEL 15 MAGGIO per studente/i </w:t>
      </w:r>
      <w:r w:rsidRPr="008C6130">
        <w:rPr>
          <w:rFonts w:ascii="Cambria" w:eastAsia="ial, +㿌幕" w:hAnsi="Cambria" w:cs="ial, +㿌幕"/>
          <w:color w:val="000000"/>
          <w:kern w:val="3"/>
          <w:sz w:val="22"/>
          <w:szCs w:val="22"/>
          <w:lang w:eastAsia="zh-CN" w:bidi="hi-IN"/>
        </w:rPr>
        <w:t xml:space="preserve">con Bisogni Educativi Speciali </w:t>
      </w:r>
      <w:r w:rsidRPr="008C6130">
        <w:rPr>
          <w:rFonts w:ascii="Cambria" w:eastAsia="ial, +㿌幕" w:hAnsi="Cambria" w:cs="ial, +㿌幕"/>
          <w:bCs/>
          <w:iCs/>
          <w:color w:val="000000"/>
          <w:kern w:val="3"/>
          <w:sz w:val="22"/>
          <w:szCs w:val="22"/>
          <w:lang w:eastAsia="zh-CN" w:bidi="hi-IN"/>
        </w:rPr>
        <w:t xml:space="preserve">Mod. 05.02 e/o Mod. 05.03 </w:t>
      </w:r>
      <w:r w:rsidRPr="008C6130">
        <w:rPr>
          <w:rFonts w:ascii="Cambria" w:eastAsia="ial, +㿌幕" w:hAnsi="Cambria" w:cs="ial, +㿌幕"/>
          <w:bCs/>
          <w:i/>
          <w:iCs/>
          <w:color w:val="000000"/>
          <w:kern w:val="3"/>
          <w:sz w:val="22"/>
          <w:szCs w:val="22"/>
          <w:lang w:eastAsia="zh-CN" w:bidi="hi-IN"/>
        </w:rPr>
        <w:t>(per la Commissione d’esame</w:t>
      </w:r>
      <w:r w:rsidRPr="008C6130">
        <w:rPr>
          <w:rFonts w:ascii="Cambria" w:eastAsia="ial, +㿌幕" w:hAnsi="Cambria" w:cs="Arial"/>
          <w:bCs/>
          <w:i/>
          <w:iCs/>
          <w:caps/>
          <w:color w:val="000000"/>
          <w:kern w:val="3"/>
          <w:sz w:val="22"/>
          <w:szCs w:val="22"/>
          <w:lang w:eastAsia="zh-CN" w:bidi="hi-IN"/>
        </w:rPr>
        <w:t>)</w:t>
      </w:r>
    </w:p>
    <w:p w:rsidR="00145CD8" w:rsidRPr="008C6130" w:rsidRDefault="00145CD8" w:rsidP="00145CD8">
      <w:pPr>
        <w:rPr>
          <w:rFonts w:ascii="Cambria" w:hAnsi="Cambria"/>
          <w:sz w:val="12"/>
          <w:szCs w:val="12"/>
        </w:rPr>
      </w:pPr>
    </w:p>
    <w:p w:rsidR="00145CD8" w:rsidRPr="008C6130" w:rsidRDefault="00145CD8" w:rsidP="00145CD8">
      <w:pPr>
        <w:spacing w:before="60"/>
        <w:rPr>
          <w:rFonts w:ascii="Cambria" w:hAnsi="Cambria"/>
        </w:rPr>
      </w:pPr>
    </w:p>
    <w:p w:rsidR="00145CD8" w:rsidRPr="008C6130" w:rsidRDefault="00145CD8" w:rsidP="00145CD8">
      <w:pPr>
        <w:spacing w:before="60"/>
        <w:rPr>
          <w:rFonts w:ascii="Cambria" w:hAnsi="Cambria"/>
          <w:sz w:val="6"/>
          <w:szCs w:val="6"/>
        </w:rPr>
      </w:pPr>
      <w:r w:rsidRPr="008C6130">
        <w:rPr>
          <w:rFonts w:ascii="Cambria" w:hAnsi="Cambria"/>
        </w:rPr>
        <w:t xml:space="preserve">Brescia, 15 maggio 2025 </w:t>
      </w:r>
    </w:p>
    <w:p w:rsidR="00145CD8" w:rsidRPr="008C6130" w:rsidRDefault="00145CD8" w:rsidP="00145CD8">
      <w:pPr>
        <w:ind w:left="5672" w:firstLine="709"/>
        <w:rPr>
          <w:rFonts w:ascii="Cambria" w:hAnsi="Cambria"/>
        </w:rPr>
      </w:pPr>
      <w:r w:rsidRPr="008C6130">
        <w:rPr>
          <w:rFonts w:ascii="Cambria" w:hAnsi="Cambria"/>
        </w:rPr>
        <w:t xml:space="preserve"> </w:t>
      </w:r>
    </w:p>
    <w:p w:rsidR="00145CD8" w:rsidRPr="008C6130" w:rsidRDefault="00145CD8" w:rsidP="00145CD8">
      <w:pPr>
        <w:ind w:left="5672" w:firstLine="709"/>
        <w:rPr>
          <w:rFonts w:ascii="Cambria" w:hAnsi="Cambria"/>
        </w:rPr>
      </w:pPr>
      <w:r w:rsidRPr="008C6130">
        <w:rPr>
          <w:rFonts w:ascii="Cambria" w:hAnsi="Cambria"/>
        </w:rPr>
        <w:t xml:space="preserve">   </w:t>
      </w:r>
      <w:bookmarkStart w:id="4" w:name="_Hlk194319485"/>
      <w:r w:rsidRPr="008C6130">
        <w:rPr>
          <w:rFonts w:ascii="Cambria" w:hAnsi="Cambria"/>
        </w:rPr>
        <w:t>La Dirigente Scolastica</w:t>
      </w:r>
    </w:p>
    <w:p w:rsidR="00145CD8" w:rsidRPr="008B4234" w:rsidRDefault="00145CD8" w:rsidP="00145CD8">
      <w:pPr>
        <w:ind w:left="5672" w:firstLine="709"/>
        <w:rPr>
          <w:rFonts w:ascii="Cambria" w:hAnsi="Cambria"/>
          <w:i/>
          <w:iCs/>
        </w:rPr>
      </w:pPr>
      <w:r w:rsidRPr="008C6130">
        <w:rPr>
          <w:rFonts w:ascii="Cambria" w:hAnsi="Cambria"/>
          <w:i/>
          <w:iCs/>
        </w:rPr>
        <w:t xml:space="preserve">          Cristina Fontana</w:t>
      </w:r>
      <w:bookmarkEnd w:id="4"/>
    </w:p>
    <w:bookmarkEnd w:id="3"/>
    <w:p w:rsidR="002B3A18" w:rsidRPr="00A96828" w:rsidRDefault="002B3A18" w:rsidP="002B3A18">
      <w:pPr>
        <w:ind w:left="6381" w:firstLine="709"/>
        <w:rPr>
          <w:rFonts w:ascii="Cambria" w:hAnsi="Cambria"/>
          <w:i/>
          <w:iCs/>
        </w:rPr>
      </w:pPr>
    </w:p>
    <w:p w:rsidR="001C6564" w:rsidRDefault="001C6564">
      <w:r>
        <w:br w:type="page"/>
      </w:r>
    </w:p>
    <w:p w:rsidR="000A7F25" w:rsidRDefault="000A7F25" w:rsidP="00544AFC">
      <w:pPr>
        <w:ind w:left="5672" w:firstLine="709"/>
      </w:pPr>
    </w:p>
    <w:p w:rsidR="008974A9" w:rsidRPr="00945E76" w:rsidRDefault="008974A9" w:rsidP="00B16E0A">
      <w:pPr>
        <w:pStyle w:val="Titolo1"/>
        <w:shd w:val="clear" w:color="auto" w:fill="F2F2F2"/>
      </w:pPr>
      <w:bookmarkStart w:id="5" w:name="_Toc413091452"/>
      <w:bookmarkStart w:id="6" w:name="_Toc413091904"/>
      <w:bookmarkStart w:id="7" w:name="_Toc482215815"/>
      <w:bookmarkStart w:id="8" w:name="_Toc194660846"/>
      <w:r w:rsidRPr="00945E76">
        <w:t>PARTE PRIMA</w:t>
      </w:r>
      <w:bookmarkEnd w:id="5"/>
      <w:bookmarkEnd w:id="6"/>
      <w:bookmarkEnd w:id="7"/>
      <w:bookmarkEnd w:id="8"/>
    </w:p>
    <w:p w:rsidR="0031589B" w:rsidRPr="0077153E" w:rsidRDefault="009B4B9A" w:rsidP="00196B5C">
      <w:pPr>
        <w:pStyle w:val="Sottotitolo"/>
        <w:spacing w:before="240"/>
        <w:jc w:val="center"/>
        <w:rPr>
          <w:sz w:val="28"/>
          <w:szCs w:val="28"/>
        </w:rPr>
      </w:pPr>
      <w:bookmarkStart w:id="9" w:name="_Toc413091453"/>
      <w:bookmarkStart w:id="10" w:name="_Toc413091905"/>
      <w:bookmarkStart w:id="11" w:name="_Toc482215816"/>
      <w:bookmarkStart w:id="12" w:name="_Toc194660847"/>
      <w:r w:rsidRPr="0077153E">
        <w:rPr>
          <w:sz w:val="28"/>
          <w:szCs w:val="28"/>
        </w:rPr>
        <w:t>PRESENTAZIONE DELL’INDIRIZZO DI STUDIO</w:t>
      </w:r>
      <w:bookmarkEnd w:id="9"/>
      <w:bookmarkEnd w:id="10"/>
      <w:bookmarkEnd w:id="11"/>
      <w:bookmarkEnd w:id="12"/>
    </w:p>
    <w:p w:rsidR="00FD0A45" w:rsidRPr="00F95440" w:rsidRDefault="00FD0A45" w:rsidP="00FD0A45">
      <w:pPr>
        <w:jc w:val="center"/>
        <w:rPr>
          <w:rFonts w:ascii="Cambria" w:hAnsi="Cambria"/>
          <w:b/>
          <w:sz w:val="16"/>
          <w:szCs w:val="16"/>
        </w:rPr>
      </w:pPr>
    </w:p>
    <w:p w:rsidR="006F6101" w:rsidRPr="001F5D69" w:rsidRDefault="006F6101" w:rsidP="006F6101">
      <w:pPr>
        <w:jc w:val="center"/>
        <w:rPr>
          <w:rFonts w:ascii="Cambria" w:hAnsi="Cambria"/>
          <w:b/>
          <w:sz w:val="28"/>
          <w:szCs w:val="28"/>
        </w:rPr>
      </w:pPr>
      <w:r w:rsidRPr="001F5D69">
        <w:rPr>
          <w:rFonts w:ascii="Cambria" w:hAnsi="Cambria"/>
          <w:b/>
          <w:sz w:val="28"/>
          <w:szCs w:val="28"/>
        </w:rPr>
        <w:t>Liceo Artistico</w:t>
      </w:r>
    </w:p>
    <w:p w:rsidR="006F6101" w:rsidRPr="001F5D69" w:rsidRDefault="006F6101" w:rsidP="006F6101">
      <w:pPr>
        <w:jc w:val="center"/>
        <w:rPr>
          <w:rFonts w:ascii="Cambria" w:hAnsi="Cambria"/>
          <w:b/>
          <w:sz w:val="28"/>
          <w:szCs w:val="28"/>
        </w:rPr>
      </w:pPr>
      <w:r w:rsidRPr="001F5D69">
        <w:rPr>
          <w:rFonts w:ascii="Cambria" w:hAnsi="Cambria"/>
          <w:b/>
          <w:sz w:val="28"/>
          <w:szCs w:val="28"/>
        </w:rPr>
        <w:t xml:space="preserve">Indirizzo </w:t>
      </w:r>
      <w:r>
        <w:rPr>
          <w:rFonts w:ascii="Cambria" w:hAnsi="Cambria"/>
          <w:b/>
          <w:sz w:val="28"/>
          <w:szCs w:val="28"/>
        </w:rPr>
        <w:t>Arti Figurative</w:t>
      </w:r>
    </w:p>
    <w:p w:rsidR="006F6101" w:rsidRPr="007A53E1" w:rsidRDefault="006F6101" w:rsidP="006F6101">
      <w:pPr>
        <w:jc w:val="both"/>
      </w:pPr>
    </w:p>
    <w:p w:rsidR="006F6101" w:rsidRPr="001F5D69" w:rsidRDefault="006F6101" w:rsidP="006F6101">
      <w:pPr>
        <w:jc w:val="both"/>
        <w:rPr>
          <w:rFonts w:ascii="Cambria" w:hAnsi="Cambria"/>
          <w:sz w:val="22"/>
          <w:szCs w:val="22"/>
        </w:rPr>
      </w:pPr>
      <w:r w:rsidRPr="001F5D69">
        <w:rPr>
          <w:rFonts w:ascii="Cambria" w:hAnsi="Cambria"/>
          <w:sz w:val="22"/>
          <w:szCs w:val="22"/>
        </w:rPr>
        <w:t>Il diplomato del liceo Artistico indirizzo “</w:t>
      </w:r>
      <w:r>
        <w:rPr>
          <w:rFonts w:ascii="Cambria" w:hAnsi="Cambria"/>
          <w:sz w:val="22"/>
          <w:szCs w:val="22"/>
        </w:rPr>
        <w:t>Arti Figurative</w:t>
      </w:r>
      <w:r w:rsidRPr="001F5D69">
        <w:rPr>
          <w:rFonts w:ascii="Cambria" w:hAnsi="Cambria"/>
          <w:sz w:val="22"/>
          <w:szCs w:val="22"/>
        </w:rPr>
        <w:t xml:space="preserve">” alla fine del percorso di studi è in grado di: </w:t>
      </w:r>
    </w:p>
    <w:p w:rsidR="006F6101" w:rsidRPr="001F5D69" w:rsidRDefault="006F6101" w:rsidP="006F6101">
      <w:pPr>
        <w:jc w:val="both"/>
        <w:rPr>
          <w:rFonts w:ascii="Cambria" w:hAnsi="Cambria"/>
          <w:sz w:val="22"/>
          <w:szCs w:val="22"/>
        </w:rPr>
      </w:pPr>
    </w:p>
    <w:p w:rsidR="006F6101" w:rsidRPr="001F5D69" w:rsidRDefault="006F6101" w:rsidP="006F6101">
      <w:pPr>
        <w:jc w:val="both"/>
        <w:rPr>
          <w:rFonts w:ascii="Cambria" w:hAnsi="Cambria"/>
          <w:b/>
          <w:sz w:val="22"/>
          <w:szCs w:val="22"/>
        </w:rPr>
      </w:pPr>
      <w:r w:rsidRPr="001F5D69">
        <w:rPr>
          <w:rFonts w:ascii="Cambria" w:hAnsi="Cambria"/>
          <w:b/>
          <w:sz w:val="22"/>
          <w:szCs w:val="22"/>
        </w:rPr>
        <w:t>Competenze comuni a tutti i licei:</w:t>
      </w:r>
    </w:p>
    <w:p w:rsidR="006F6101" w:rsidRPr="006D529D" w:rsidRDefault="006F6101" w:rsidP="0054267D">
      <w:pPr>
        <w:pStyle w:val="Paragrafoelenco"/>
        <w:numPr>
          <w:ilvl w:val="0"/>
          <w:numId w:val="7"/>
        </w:numPr>
        <w:spacing w:before="60"/>
        <w:ind w:left="357" w:hanging="357"/>
        <w:jc w:val="both"/>
        <w:rPr>
          <w:rFonts w:ascii="Cambria" w:hAnsi="Cambria"/>
          <w:sz w:val="22"/>
          <w:szCs w:val="22"/>
        </w:rPr>
      </w:pPr>
      <w:r w:rsidRPr="006D529D">
        <w:rPr>
          <w:rFonts w:ascii="Cambria" w:hAnsi="Cambria"/>
          <w:sz w:val="22"/>
          <w:szCs w:val="22"/>
        </w:rPr>
        <w:t>padroneggiare la lingua italiana in contesti comunicativi diversi, utilizzando registri linguistici adeguati alla situazione;</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comunicare in una lingua straniera almeno a livello B2 (QCER);</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elaborare testi, scritti e orali, di varia tipologia in riferimento all’attività svolta;</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identificare problemi e argomentare le proprie tesi, valutando criticamente i diversi punti di vista e individuando possibili soluzioni;</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riconoscere gli aspetti fondamentali della cultura e tradizione letteraria, artistica, filosofica, religiosa, italiana ed europea, e saperli confrontare con altre tradizioni e culture;</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padroneggiare il linguaggio specifico e le rispettive procedure della matematica, delle scienze fisiche e delle scienze naturali;</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utilizzare criticamente strumenti informatici e telematici per svolgere attività di studio e di approfondimento, per fare ricerca e per comunicare;</w:t>
      </w:r>
    </w:p>
    <w:p w:rsidR="006F6101" w:rsidRPr="006D529D" w:rsidRDefault="006F6101" w:rsidP="0054267D">
      <w:pPr>
        <w:pStyle w:val="Paragrafoelenco"/>
        <w:numPr>
          <w:ilvl w:val="0"/>
          <w:numId w:val="7"/>
        </w:numPr>
        <w:ind w:left="357" w:hanging="357"/>
        <w:jc w:val="both"/>
        <w:rPr>
          <w:rFonts w:ascii="Cambria" w:hAnsi="Cambria"/>
          <w:sz w:val="22"/>
          <w:szCs w:val="22"/>
        </w:rPr>
      </w:pPr>
      <w:r w:rsidRPr="006D529D">
        <w:rPr>
          <w:rFonts w:ascii="Cambria" w:hAnsi="Cambria"/>
          <w:sz w:val="22"/>
          <w:szCs w:val="22"/>
        </w:rPr>
        <w:t>operare in contesti professionali e interpersonali svolgendo compiti di collaborazione critica e propositiva nei gruppi di lavoro.</w:t>
      </w:r>
    </w:p>
    <w:p w:rsidR="006F6101" w:rsidRPr="001F5D69" w:rsidRDefault="006F6101" w:rsidP="006F6101">
      <w:pPr>
        <w:jc w:val="both"/>
        <w:rPr>
          <w:rFonts w:ascii="Cambria" w:hAnsi="Cambria"/>
          <w:sz w:val="22"/>
          <w:szCs w:val="22"/>
        </w:rPr>
      </w:pPr>
    </w:p>
    <w:p w:rsidR="006F6101" w:rsidRPr="001F5D69" w:rsidRDefault="006F6101" w:rsidP="006F6101">
      <w:pPr>
        <w:jc w:val="both"/>
        <w:rPr>
          <w:rFonts w:ascii="Cambria" w:hAnsi="Cambria"/>
          <w:b/>
          <w:sz w:val="22"/>
          <w:szCs w:val="22"/>
        </w:rPr>
      </w:pPr>
      <w:r w:rsidRPr="001F5D69">
        <w:rPr>
          <w:rFonts w:ascii="Cambria" w:hAnsi="Cambria"/>
          <w:b/>
          <w:sz w:val="22"/>
          <w:szCs w:val="22"/>
        </w:rPr>
        <w:t>Competenze comuni a tutti i licei artistici:</w:t>
      </w:r>
    </w:p>
    <w:p w:rsidR="006F6101" w:rsidRPr="006D529D" w:rsidRDefault="006F6101" w:rsidP="0054267D">
      <w:pPr>
        <w:pStyle w:val="Paragrafoelenco"/>
        <w:numPr>
          <w:ilvl w:val="0"/>
          <w:numId w:val="8"/>
        </w:numPr>
        <w:spacing w:before="60"/>
        <w:ind w:left="357" w:hanging="357"/>
        <w:jc w:val="both"/>
        <w:rPr>
          <w:rFonts w:ascii="Cambria" w:hAnsi="Cambria"/>
          <w:sz w:val="22"/>
          <w:szCs w:val="22"/>
        </w:rPr>
      </w:pPr>
      <w:r w:rsidRPr="006D529D">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6F6101" w:rsidRPr="006D529D" w:rsidRDefault="006F6101" w:rsidP="0054267D">
      <w:pPr>
        <w:pStyle w:val="Paragrafoelenco"/>
        <w:numPr>
          <w:ilvl w:val="0"/>
          <w:numId w:val="8"/>
        </w:numPr>
        <w:ind w:left="357" w:hanging="357"/>
        <w:jc w:val="both"/>
        <w:rPr>
          <w:rFonts w:ascii="Cambria" w:hAnsi="Cambria"/>
          <w:sz w:val="22"/>
          <w:szCs w:val="22"/>
        </w:rPr>
      </w:pPr>
      <w:r w:rsidRPr="006D529D">
        <w:rPr>
          <w:rFonts w:ascii="Cambria" w:hAnsi="Cambria"/>
          <w:sz w:val="22"/>
          <w:szCs w:val="22"/>
        </w:rPr>
        <w:t>applicare le tecniche grafiche, pittoriche, plastico - scultoree, architettoniche e multimediali, collegando tra loro i diversi linguaggi artistici;</w:t>
      </w:r>
    </w:p>
    <w:p w:rsidR="006F6101" w:rsidRPr="006D529D" w:rsidRDefault="006F6101" w:rsidP="0054267D">
      <w:pPr>
        <w:pStyle w:val="Paragrafoelenco"/>
        <w:numPr>
          <w:ilvl w:val="0"/>
          <w:numId w:val="8"/>
        </w:numPr>
        <w:ind w:left="357" w:hanging="357"/>
        <w:jc w:val="both"/>
        <w:rPr>
          <w:rFonts w:ascii="Cambria" w:hAnsi="Cambria"/>
          <w:sz w:val="22"/>
          <w:szCs w:val="22"/>
        </w:rPr>
      </w:pPr>
      <w:r w:rsidRPr="006D529D">
        <w:rPr>
          <w:rFonts w:ascii="Cambria" w:hAnsi="Cambria"/>
          <w:sz w:val="22"/>
          <w:szCs w:val="22"/>
        </w:rPr>
        <w:t>gestire i processi progettuali e operativi, dall'ideazione allo sviluppo, alla realizzazione e alla presentazione grafica e verbale;</w:t>
      </w:r>
    </w:p>
    <w:p w:rsidR="006F6101" w:rsidRPr="006D529D" w:rsidRDefault="006F6101" w:rsidP="0054267D">
      <w:pPr>
        <w:pStyle w:val="Paragrafoelenco"/>
        <w:numPr>
          <w:ilvl w:val="0"/>
          <w:numId w:val="8"/>
        </w:numPr>
        <w:ind w:left="357" w:hanging="357"/>
        <w:jc w:val="both"/>
        <w:rPr>
          <w:rFonts w:ascii="Cambria" w:hAnsi="Cambria"/>
          <w:sz w:val="22"/>
          <w:szCs w:val="22"/>
        </w:rPr>
      </w:pPr>
      <w:r w:rsidRPr="006D529D">
        <w:rPr>
          <w:rFonts w:ascii="Cambria" w:hAnsi="Cambria"/>
          <w:sz w:val="22"/>
          <w:szCs w:val="22"/>
        </w:rPr>
        <w:t>utilizzare tecniche, materiali e procedure  specifiche rielaborandole in funzione degli obiettivi stabiliti e del prodotto finale che si intende realizzare.</w:t>
      </w:r>
    </w:p>
    <w:p w:rsidR="006F6101" w:rsidRPr="006D529D" w:rsidRDefault="006F6101" w:rsidP="0054267D">
      <w:pPr>
        <w:pStyle w:val="Paragrafoelenco"/>
        <w:numPr>
          <w:ilvl w:val="0"/>
          <w:numId w:val="8"/>
        </w:numPr>
        <w:ind w:left="357" w:hanging="357"/>
        <w:jc w:val="both"/>
        <w:rPr>
          <w:rFonts w:ascii="Cambria" w:hAnsi="Cambria"/>
          <w:sz w:val="22"/>
          <w:szCs w:val="22"/>
        </w:rPr>
      </w:pPr>
      <w:r w:rsidRPr="006D529D">
        <w:rPr>
          <w:rFonts w:ascii="Cambria" w:hAnsi="Cambria"/>
          <w:sz w:val="22"/>
          <w:szCs w:val="22"/>
        </w:rPr>
        <w:t>comporre immagini bi e tridimensionali, statiche e in movimento, intese come installazioni, applicando i principi della  percezione visiva e della composizione della forma;</w:t>
      </w:r>
    </w:p>
    <w:p w:rsidR="006F6101" w:rsidRPr="006D529D" w:rsidRDefault="006F6101" w:rsidP="0054267D">
      <w:pPr>
        <w:pStyle w:val="Paragrafoelenco"/>
        <w:numPr>
          <w:ilvl w:val="0"/>
          <w:numId w:val="8"/>
        </w:numPr>
        <w:ind w:left="357" w:hanging="357"/>
        <w:jc w:val="both"/>
        <w:rPr>
          <w:rFonts w:ascii="Cambria" w:hAnsi="Cambria"/>
          <w:sz w:val="22"/>
          <w:szCs w:val="22"/>
        </w:rPr>
      </w:pPr>
      <w:r w:rsidRPr="006D529D">
        <w:rPr>
          <w:rFonts w:ascii="Cambria" w:hAnsi="Cambria"/>
          <w:sz w:val="22"/>
          <w:szCs w:val="22"/>
        </w:rPr>
        <w:t>progettare e realizzare soluzioni nuove e creative, a fronte di problemi compositivi, comunicativi ed espressivi di diversa natura, compresi quelli relativi alla tutela, conservazione e recupero del  patrimonio artistico e architettonico.</w:t>
      </w:r>
    </w:p>
    <w:p w:rsidR="006F6101" w:rsidRPr="001F5D69" w:rsidRDefault="006F6101" w:rsidP="006F6101">
      <w:pPr>
        <w:jc w:val="both"/>
        <w:rPr>
          <w:rFonts w:ascii="Cambria" w:hAnsi="Cambria"/>
          <w:sz w:val="22"/>
          <w:szCs w:val="22"/>
        </w:rPr>
      </w:pPr>
    </w:p>
    <w:p w:rsidR="006F6101" w:rsidRPr="00EB1E74" w:rsidRDefault="006F6101" w:rsidP="006F6101">
      <w:pPr>
        <w:rPr>
          <w:rFonts w:ascii="Cambria" w:hAnsi="Cambria" w:cs="Arial"/>
          <w:sz w:val="22"/>
          <w:szCs w:val="22"/>
        </w:rPr>
      </w:pPr>
      <w:r w:rsidRPr="00EB1E74">
        <w:rPr>
          <w:rFonts w:ascii="Cambria" w:hAnsi="Cambria"/>
          <w:b/>
          <w:sz w:val="22"/>
          <w:szCs w:val="22"/>
        </w:rPr>
        <w:t>Competenze dell’ indirizzo Arte - pittorico:</w:t>
      </w:r>
      <w:r w:rsidRPr="00EB1E74">
        <w:rPr>
          <w:rFonts w:ascii="Cambria" w:hAnsi="Cambria" w:cs="Arial"/>
          <w:sz w:val="22"/>
          <w:szCs w:val="22"/>
        </w:rPr>
        <w:t xml:space="preserve"> </w:t>
      </w:r>
    </w:p>
    <w:p w:rsidR="006F6101" w:rsidRPr="006D529D" w:rsidRDefault="006F6101" w:rsidP="0054267D">
      <w:pPr>
        <w:pStyle w:val="Paragrafoelenco"/>
        <w:numPr>
          <w:ilvl w:val="0"/>
          <w:numId w:val="9"/>
        </w:numPr>
        <w:spacing w:before="60"/>
        <w:ind w:left="357" w:hanging="357"/>
        <w:jc w:val="both"/>
        <w:rPr>
          <w:rFonts w:ascii="Cambria" w:hAnsi="Cambria"/>
          <w:sz w:val="22"/>
          <w:szCs w:val="22"/>
        </w:rPr>
      </w:pPr>
      <w:r w:rsidRPr="006D529D">
        <w:rPr>
          <w:rFonts w:ascii="Cambria" w:hAnsi="Cambria"/>
          <w:sz w:val="22"/>
          <w:szCs w:val="22"/>
        </w:rPr>
        <w:t>comporre immagini grafiche e pittoriche, digitali e in movimento spaziando dalle tecniche tradizionali a quelle contemporanee;</w:t>
      </w:r>
    </w:p>
    <w:p w:rsidR="006F6101" w:rsidRPr="006D529D" w:rsidRDefault="006F6101" w:rsidP="0054267D">
      <w:pPr>
        <w:pStyle w:val="Paragrafoelenco"/>
        <w:numPr>
          <w:ilvl w:val="0"/>
          <w:numId w:val="9"/>
        </w:numPr>
        <w:ind w:left="357" w:hanging="357"/>
        <w:jc w:val="both"/>
        <w:rPr>
          <w:rFonts w:ascii="Cambria" w:hAnsi="Cambria"/>
          <w:sz w:val="22"/>
          <w:szCs w:val="22"/>
        </w:rPr>
      </w:pPr>
      <w:r w:rsidRPr="006D529D">
        <w:rPr>
          <w:rFonts w:ascii="Cambria" w:hAnsi="Cambria"/>
          <w:sz w:val="22"/>
          <w:szCs w:val="22"/>
        </w:rPr>
        <w:t xml:space="preserve">individuare le strategie comunicative più efficaci rispetto alla destinazione dell’immagine; </w:t>
      </w:r>
    </w:p>
    <w:p w:rsidR="006F6101" w:rsidRPr="006D529D" w:rsidRDefault="006F6101" w:rsidP="0054267D">
      <w:pPr>
        <w:pStyle w:val="Paragrafoelenco"/>
        <w:numPr>
          <w:ilvl w:val="0"/>
          <w:numId w:val="9"/>
        </w:numPr>
        <w:ind w:left="357" w:hanging="357"/>
        <w:jc w:val="both"/>
        <w:rPr>
          <w:rFonts w:ascii="Cambria" w:hAnsi="Cambria"/>
          <w:sz w:val="22"/>
          <w:szCs w:val="22"/>
        </w:rPr>
      </w:pPr>
      <w:r w:rsidRPr="006D529D">
        <w:rPr>
          <w:rFonts w:ascii="Cambria" w:hAnsi="Cambria"/>
          <w:sz w:val="22"/>
          <w:szCs w:val="22"/>
        </w:rPr>
        <w:t>ricomporre o rimontare immagini esistenti, per creare nuovi significati;</w:t>
      </w:r>
    </w:p>
    <w:p w:rsidR="006F6101" w:rsidRPr="006D529D" w:rsidRDefault="006F6101" w:rsidP="0054267D">
      <w:pPr>
        <w:pStyle w:val="Paragrafoelenco"/>
        <w:numPr>
          <w:ilvl w:val="0"/>
          <w:numId w:val="9"/>
        </w:numPr>
        <w:ind w:left="357" w:hanging="357"/>
        <w:jc w:val="both"/>
        <w:rPr>
          <w:rFonts w:ascii="Cambria" w:hAnsi="Cambria"/>
          <w:sz w:val="22"/>
          <w:szCs w:val="22"/>
        </w:rPr>
      </w:pPr>
      <w:r w:rsidRPr="006D529D">
        <w:rPr>
          <w:rFonts w:ascii="Cambria" w:hAnsi="Cambria"/>
          <w:sz w:val="22"/>
          <w:szCs w:val="22"/>
        </w:rPr>
        <w:t>utilizzare le diverse metodologie di presentazione: taccuino, carpetta con tavole,</w:t>
      </w:r>
      <w:r w:rsidR="00854493">
        <w:rPr>
          <w:rFonts w:ascii="Cambria" w:hAnsi="Cambria"/>
          <w:sz w:val="22"/>
          <w:szCs w:val="22"/>
        </w:rPr>
        <w:t xml:space="preserve"> </w:t>
      </w:r>
      <w:r w:rsidRPr="006D529D">
        <w:rPr>
          <w:rFonts w:ascii="Cambria" w:hAnsi="Cambria"/>
          <w:sz w:val="22"/>
          <w:szCs w:val="22"/>
        </w:rPr>
        <w:t>“book” cartaceo e digitale, bozzetti, fotomontaggi,</w:t>
      </w:r>
      <w:r w:rsidR="00854493">
        <w:rPr>
          <w:rFonts w:ascii="Cambria" w:hAnsi="Cambria"/>
          <w:sz w:val="22"/>
          <w:szCs w:val="22"/>
        </w:rPr>
        <w:t xml:space="preserve"> </w:t>
      </w:r>
      <w:r w:rsidRPr="006D529D">
        <w:rPr>
          <w:rFonts w:ascii="Cambria" w:hAnsi="Cambria"/>
          <w:sz w:val="22"/>
          <w:szCs w:val="22"/>
        </w:rPr>
        <w:t>“slideshow”, video, etc.;</w:t>
      </w:r>
    </w:p>
    <w:p w:rsidR="006F6101" w:rsidRPr="006D529D" w:rsidRDefault="006F6101" w:rsidP="0054267D">
      <w:pPr>
        <w:pStyle w:val="Paragrafoelenco"/>
        <w:numPr>
          <w:ilvl w:val="0"/>
          <w:numId w:val="9"/>
        </w:numPr>
        <w:ind w:left="357" w:hanging="357"/>
        <w:jc w:val="both"/>
        <w:rPr>
          <w:rFonts w:ascii="Cambria" w:hAnsi="Cambria"/>
          <w:sz w:val="22"/>
          <w:szCs w:val="22"/>
        </w:rPr>
      </w:pPr>
      <w:r w:rsidRPr="006D529D">
        <w:rPr>
          <w:rFonts w:ascii="Cambria" w:hAnsi="Cambria"/>
          <w:sz w:val="22"/>
          <w:szCs w:val="22"/>
        </w:rPr>
        <w:t>utilizzare software per l'elaborazione delle immagini e per l'editing video.</w:t>
      </w:r>
    </w:p>
    <w:p w:rsidR="00196B5C" w:rsidRPr="00545621" w:rsidRDefault="00196B5C" w:rsidP="00196B5C">
      <w:pPr>
        <w:pStyle w:val="Sottotitolo"/>
        <w:jc w:val="center"/>
        <w:rPr>
          <w:sz w:val="28"/>
          <w:szCs w:val="28"/>
        </w:rPr>
      </w:pPr>
      <w:bookmarkStart w:id="13" w:name="_Toc2961762"/>
      <w:bookmarkStart w:id="14" w:name="_Toc3474366"/>
      <w:bookmarkStart w:id="15" w:name="_Toc194660848"/>
      <w:r w:rsidRPr="00545621">
        <w:rPr>
          <w:sz w:val="28"/>
          <w:szCs w:val="28"/>
        </w:rPr>
        <w:lastRenderedPageBreak/>
        <w:t>PRESENTAZIONE dell’INDIRIZZO DI STUDIO CORSO SERALE</w:t>
      </w:r>
      <w:bookmarkEnd w:id="13"/>
      <w:bookmarkEnd w:id="14"/>
      <w:bookmarkEnd w:id="15"/>
    </w:p>
    <w:p w:rsidR="00196B5C" w:rsidRPr="00545621" w:rsidRDefault="00196B5C" w:rsidP="00196B5C">
      <w:pPr>
        <w:tabs>
          <w:tab w:val="left" w:pos="0"/>
        </w:tabs>
        <w:suppressAutoHyphens/>
        <w:spacing w:before="120"/>
        <w:jc w:val="both"/>
        <w:rPr>
          <w:rFonts w:ascii="Cambria" w:hAnsi="Cambria"/>
          <w:sz w:val="22"/>
          <w:szCs w:val="22"/>
        </w:rPr>
      </w:pPr>
      <w:r w:rsidRPr="00545621">
        <w:rPr>
          <w:rFonts w:ascii="Cambria" w:hAnsi="Cambria"/>
          <w:sz w:val="22"/>
          <w:szCs w:val="22"/>
        </w:rPr>
        <w:t xml:space="preserve">Il corso serale, a seguito della recente riforma che ha investito l’istruzione degli adulti, fa parte della rete territoriale di servizio che fa capo al CPIA 1, Centro Provinciale per l’Istruzione degli Adulti di Brescia.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Il corso si propone di creare le condizioni più favorevoli per consentire sia a coloro che hanno precocemente interrotto gli studi, sia agli adulti - anche in possesso di un titolo di studio di scuola secondaria di secondo grado - sia ai lavoratori, che intendano ampliare le proprie competenze finalizzandole ad una possibile riconversione professionale, di usufruire della concreta opportunità per rientrare in un percorso formativo che si concluda con il conseguimento d</w:t>
      </w:r>
      <w:r>
        <w:rPr>
          <w:rFonts w:ascii="Cambria" w:hAnsi="Cambria"/>
          <w:sz w:val="22"/>
          <w:szCs w:val="22"/>
        </w:rPr>
        <w:t>el diploma di istruzione artistica.</w:t>
      </w:r>
      <w:r w:rsidRPr="00545621">
        <w:rPr>
          <w:rFonts w:ascii="Cambria" w:hAnsi="Cambria"/>
          <w:sz w:val="22"/>
          <w:szCs w:val="22"/>
        </w:rPr>
        <w:t xml:space="preserv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In particolare il nuovo sistema di istruzione per gli adulti prevede che, sulla base della valorizzazione del patrimonio culturale e professionale della persona, venga elaborato un percorso di studi personalizzato mediante la definizione di un Patto Formativo Individuale che tenga conto dei saperi, delle competenze formali, informali e non formali possedute dallo studente.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L’attività scolastica si svolge pertanto secondo un percorso caratterizzato da alcune peculiarità - che lo differenziano significativamente rispetto a quanto proposto nel corso diurno di ordinamento - ed i cui punti qualificanti possono essere sintetizzati come segue: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Un periodo di accoglienza, nella fase iniziale dell’anno scolastico, finalizzato alla ricostruzione della storia scolastica e professionale dello studente;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La progettazione del percorso scolastico per Unità di Apprendimento (UDA), intese come insieme autonomamente significativo di abilità conoscenze e competenze, con la specificazione, per ognuna di esse, delle rispettive quote orarie;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La riduzione del monte ore annuo ad un livello pari al 70% del monte ore previsto dai quadri orari dei piani di studio di ordinamento;  </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Il riconoscimento dei crediti e la personalizzazione del percorso scolastico con le fasi di identificazione, valutazione ed attestazione dei crediti e definizione del patto formativo;</w:t>
      </w:r>
    </w:p>
    <w:p w:rsidR="00196B5C" w:rsidRPr="00545621" w:rsidRDefault="00196B5C" w:rsidP="00196B5C">
      <w:pPr>
        <w:tabs>
          <w:tab w:val="left" w:pos="0"/>
        </w:tabs>
        <w:suppressAutoHyphens/>
        <w:jc w:val="both"/>
        <w:rPr>
          <w:rFonts w:ascii="Cambria" w:hAnsi="Cambria"/>
          <w:sz w:val="22"/>
          <w:szCs w:val="22"/>
        </w:rPr>
      </w:pPr>
      <w:r w:rsidRPr="00545621">
        <w:rPr>
          <w:rFonts w:ascii="Cambria" w:hAnsi="Cambria"/>
          <w:sz w:val="22"/>
          <w:szCs w:val="22"/>
        </w:rPr>
        <w:t xml:space="preserve"> - La possibilità di fruizione a distanza  delle lezioni per un ammontare non superiore al 20% del monte ore individuato dal patto formativo. </w:t>
      </w:r>
    </w:p>
    <w:p w:rsidR="00A572BF" w:rsidRDefault="00A572BF" w:rsidP="002E6488">
      <w:pPr>
        <w:tabs>
          <w:tab w:val="left" w:pos="540"/>
        </w:tabs>
        <w:suppressAutoHyphens/>
        <w:ind w:left="540"/>
        <w:jc w:val="both"/>
        <w:rPr>
          <w:rFonts w:ascii="Cambria" w:hAnsi="Cambria"/>
          <w:sz w:val="22"/>
          <w:szCs w:val="22"/>
        </w:rPr>
      </w:pPr>
    </w:p>
    <w:p w:rsidR="00281B44" w:rsidRDefault="009B4B9A" w:rsidP="00B64AA5">
      <w:pPr>
        <w:pStyle w:val="Sottotitolo"/>
        <w:rPr>
          <w:sz w:val="28"/>
          <w:szCs w:val="28"/>
        </w:rPr>
      </w:pPr>
      <w:bookmarkStart w:id="16" w:name="_Toc413091906"/>
      <w:bookmarkStart w:id="17" w:name="_Toc482215817"/>
      <w:bookmarkStart w:id="18" w:name="_Toc194660849"/>
      <w:r w:rsidRPr="00666753">
        <w:rPr>
          <w:sz w:val="28"/>
          <w:szCs w:val="28"/>
        </w:rPr>
        <w:t>QUADRO ORARIO</w:t>
      </w:r>
      <w:bookmarkEnd w:id="16"/>
      <w:bookmarkEnd w:id="17"/>
      <w:bookmarkEnd w:id="18"/>
    </w:p>
    <w:tbl>
      <w:tblPr>
        <w:tblW w:w="98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36"/>
        <w:gridCol w:w="794"/>
        <w:gridCol w:w="794"/>
        <w:gridCol w:w="798"/>
        <w:gridCol w:w="794"/>
        <w:gridCol w:w="798"/>
        <w:gridCol w:w="1139"/>
      </w:tblGrid>
      <w:tr w:rsidR="00DB2DF9" w:rsidRPr="00DB2DF9" w:rsidTr="00787B70">
        <w:trPr>
          <w:trHeight w:val="493"/>
        </w:trPr>
        <w:tc>
          <w:tcPr>
            <w:tcW w:w="4736" w:type="dxa"/>
            <w:vMerge w:val="restart"/>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ind w:left="318" w:hanging="318"/>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DISCIPLINE</w:t>
            </w:r>
          </w:p>
        </w:tc>
        <w:tc>
          <w:tcPr>
            <w:tcW w:w="794" w:type="dxa"/>
            <w:vMerge w:val="restart"/>
            <w:tcBorders>
              <w:top w:val="single" w:sz="12" w:space="0" w:color="000000"/>
              <w:left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Cl. Conc.</w:t>
            </w:r>
          </w:p>
        </w:tc>
        <w:tc>
          <w:tcPr>
            <w:tcW w:w="1592" w:type="dxa"/>
            <w:gridSpan w:val="2"/>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1° Periodo Didattico</w:t>
            </w:r>
          </w:p>
        </w:tc>
        <w:tc>
          <w:tcPr>
            <w:tcW w:w="1592" w:type="dxa"/>
            <w:gridSpan w:val="2"/>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2° Periodo didattico</w:t>
            </w:r>
          </w:p>
        </w:tc>
        <w:tc>
          <w:tcPr>
            <w:tcW w:w="1139"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3° Periodo Didattico</w:t>
            </w:r>
          </w:p>
        </w:tc>
      </w:tr>
      <w:tr w:rsidR="00DB2DF9" w:rsidRPr="00DB2DF9" w:rsidTr="00787B70">
        <w:trPr>
          <w:trHeight w:val="143"/>
        </w:trPr>
        <w:tc>
          <w:tcPr>
            <w:tcW w:w="4736" w:type="dxa"/>
            <w:vMerge/>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794" w:type="dxa"/>
            <w:vMerge/>
            <w:tcBorders>
              <w:top w:val="single" w:sz="12" w:space="0" w:color="000000"/>
              <w:left w:val="single" w:sz="12" w:space="0" w:color="000000"/>
              <w:right w:val="single" w:sz="12" w:space="0" w:color="000000"/>
            </w:tcBorders>
            <w:vAlign w:val="center"/>
          </w:tcPr>
          <w:p w:rsidR="00DB2DF9" w:rsidRPr="00DB2DF9" w:rsidRDefault="00DB2DF9" w:rsidP="00DB2DF9">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794" w:type="dxa"/>
            <w:tcBorders>
              <w:top w:val="single" w:sz="4" w:space="0" w:color="000000"/>
              <w:left w:val="single" w:sz="12" w:space="0" w:color="000000"/>
              <w:bottom w:val="single" w:sz="12" w:space="0" w:color="000000"/>
              <w:right w:val="single" w:sz="4"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w:t>
            </w:r>
          </w:p>
        </w:tc>
        <w:tc>
          <w:tcPr>
            <w:tcW w:w="798" w:type="dxa"/>
            <w:tcBorders>
              <w:top w:val="single" w:sz="4" w:space="0" w:color="000000"/>
              <w:left w:val="single" w:sz="4" w:space="0" w:color="000000"/>
              <w:bottom w:val="single" w:sz="12" w:space="0" w:color="000000"/>
              <w:right w:val="single" w:sz="12"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II</w:t>
            </w:r>
          </w:p>
        </w:tc>
        <w:tc>
          <w:tcPr>
            <w:tcW w:w="794" w:type="dxa"/>
            <w:tcBorders>
              <w:top w:val="single" w:sz="4" w:space="0" w:color="000000"/>
              <w:left w:val="single" w:sz="12" w:space="0" w:color="000000"/>
              <w:bottom w:val="single" w:sz="12" w:space="0" w:color="000000"/>
              <w:right w:val="single" w:sz="4"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III</w:t>
            </w:r>
          </w:p>
        </w:tc>
        <w:tc>
          <w:tcPr>
            <w:tcW w:w="798" w:type="dxa"/>
            <w:tcBorders>
              <w:top w:val="single" w:sz="4" w:space="0" w:color="000000"/>
              <w:left w:val="single" w:sz="4" w:space="0" w:color="000000"/>
              <w:bottom w:val="single" w:sz="12" w:space="0" w:color="000000"/>
              <w:right w:val="single" w:sz="12" w:space="0" w:color="000000"/>
            </w:tcBorders>
          </w:tcPr>
          <w:p w:rsidR="00DB2DF9" w:rsidRPr="00DB2DF9" w:rsidRDefault="00DB2DF9" w:rsidP="00DB2DF9">
            <w:pPr>
              <w:tabs>
                <w:tab w:val="center" w:pos="247"/>
              </w:tabs>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IV</w:t>
            </w:r>
          </w:p>
        </w:tc>
        <w:tc>
          <w:tcPr>
            <w:tcW w:w="1139" w:type="dxa"/>
            <w:tcBorders>
              <w:top w:val="single" w:sz="4" w:space="0" w:color="000000"/>
              <w:left w:val="single" w:sz="12" w:space="0" w:color="000000"/>
              <w:bottom w:val="single" w:sz="12" w:space="0" w:color="000000"/>
              <w:right w:val="single" w:sz="12" w:space="0" w:color="000000"/>
            </w:tcBorders>
          </w:tcPr>
          <w:p w:rsidR="00DB2DF9" w:rsidRPr="00DB2DF9" w:rsidRDefault="00DB2DF9" w:rsidP="00DB2DF9">
            <w:pPr>
              <w:jc w:val="center"/>
              <w:rPr>
                <w:rFonts w:ascii="Helvetica" w:eastAsia="Helvetica Neue" w:hAnsi="Helvetica" w:cs="Helvetica Neue"/>
                <w:b/>
                <w:sz w:val="18"/>
                <w:szCs w:val="18"/>
              </w:rPr>
            </w:pPr>
            <w:r w:rsidRPr="00DB2DF9">
              <w:rPr>
                <w:rFonts w:ascii="Helvetica" w:eastAsia="Helvetica Neue" w:hAnsi="Helvetica" w:cs="Helvetica Neue"/>
                <w:b/>
                <w:sz w:val="18"/>
                <w:szCs w:val="18"/>
              </w:rPr>
              <w:t>V</w:t>
            </w:r>
          </w:p>
        </w:tc>
      </w:tr>
      <w:tr w:rsidR="00DB2DF9" w:rsidRPr="00DB2DF9" w:rsidTr="00787B70">
        <w:trPr>
          <w:trHeight w:val="284"/>
        </w:trPr>
        <w:tc>
          <w:tcPr>
            <w:tcW w:w="4736"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 xml:space="preserve">Lingua e letteratura italiana </w:t>
            </w:r>
          </w:p>
        </w:tc>
        <w:tc>
          <w:tcPr>
            <w:tcW w:w="794"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tc>
        <w:tc>
          <w:tcPr>
            <w:tcW w:w="794" w:type="dxa"/>
            <w:tcBorders>
              <w:top w:val="single" w:sz="12"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12"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12"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12"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1139" w:type="dxa"/>
            <w:tcBorders>
              <w:top w:val="single" w:sz="12"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Storia e geografia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Storia e filosofia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A012/</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CA0A39" w:rsidP="00DB2DF9">
            <w:pPr>
              <w:jc w:val="center"/>
              <w:rPr>
                <w:rFonts w:ascii="Helvetica" w:eastAsia="Helvetica Neue" w:hAnsi="Helvetica" w:cs="Helvetica Neue"/>
                <w:b/>
                <w:sz w:val="20"/>
                <w:szCs w:val="20"/>
              </w:rPr>
            </w:pPr>
            <w:r>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CA0A39" w:rsidP="00DB2DF9">
            <w:pPr>
              <w:jc w:val="center"/>
              <w:rPr>
                <w:rFonts w:ascii="Helvetica" w:eastAsia="Helvetica Neue" w:hAnsi="Helvetica" w:cs="Helvetica Neue"/>
                <w:b/>
                <w:sz w:val="20"/>
                <w:szCs w:val="20"/>
              </w:rPr>
            </w:pPr>
            <w:r>
              <w:rPr>
                <w:rFonts w:ascii="Helvetica" w:eastAsia="Helvetica Neue" w:hAnsi="Helvetica" w:cs="Helvetica Neue"/>
                <w:b/>
                <w:sz w:val="20"/>
                <w:szCs w:val="20"/>
              </w:rPr>
              <w:t>3</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CA0A39" w:rsidP="00DB2DF9">
            <w:pPr>
              <w:jc w:val="center"/>
              <w:rPr>
                <w:rFonts w:ascii="Helvetica" w:eastAsia="Helvetica Neue" w:hAnsi="Helvetica" w:cs="Helvetica Neue"/>
                <w:b/>
                <w:sz w:val="20"/>
                <w:szCs w:val="20"/>
              </w:rPr>
            </w:pPr>
            <w:r>
              <w:rPr>
                <w:rFonts w:ascii="Helvetica" w:eastAsia="Helvetica Neue" w:hAnsi="Helvetica" w:cs="Helvetica Neue"/>
                <w:b/>
                <w:sz w:val="20"/>
                <w:szCs w:val="20"/>
              </w:rPr>
              <w:t>3</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Lingua e cultura straniera - Inglese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AB24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 xml:space="preserve">Matematica </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A027</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Matematica e fisica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A027</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Scienze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A050</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Chimica</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A034</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i/>
                <w:sz w:val="18"/>
                <w:szCs w:val="18"/>
              </w:rPr>
            </w:pPr>
            <w:r w:rsidRPr="00DB2DF9">
              <w:rPr>
                <w:rFonts w:ascii="Helvetica" w:eastAsia="Helvetica Neue" w:hAnsi="Helvetica" w:cs="Helvetica Neue"/>
                <w:b/>
                <w:sz w:val="18"/>
                <w:szCs w:val="18"/>
              </w:rPr>
              <w:t>Storia dell’arte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A054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grafiche e pittoriche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geometriche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A008</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plastiche e scultoree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A014</w:t>
            </w:r>
          </w:p>
        </w:tc>
        <w:tc>
          <w:tcPr>
            <w:tcW w:w="794" w:type="dxa"/>
            <w:tcBorders>
              <w:top w:val="single" w:sz="4" w:space="0" w:color="000000"/>
              <w:left w:val="single" w:sz="12" w:space="0" w:color="000000"/>
              <w:bottom w:val="single" w:sz="4" w:space="0" w:color="000000"/>
              <w:right w:val="single" w:sz="4"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Laboratorio artistico</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A008/</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A014</w:t>
            </w: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w:t>
            </w:r>
          </w:p>
        </w:tc>
        <w:tc>
          <w:tcPr>
            <w:tcW w:w="794"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c>
          <w:tcPr>
            <w:tcW w:w="1139" w:type="dxa"/>
            <w:tcBorders>
              <w:top w:val="single" w:sz="4" w:space="0" w:color="000000"/>
              <w:left w:val="single" w:sz="12" w:space="0" w:color="000000"/>
              <w:bottom w:val="single" w:sz="4" w:space="0" w:color="000000"/>
              <w:right w:val="single" w:sz="12" w:space="0" w:color="000000"/>
            </w:tcBorders>
            <w:shd w:val="clear" w:color="auto" w:fill="D9D9D9"/>
            <w:vAlign w:val="center"/>
          </w:tcPr>
          <w:p w:rsidR="00DB2DF9" w:rsidRPr="00DB2DF9" w:rsidRDefault="00DB2DF9" w:rsidP="00DB2DF9">
            <w:pPr>
              <w:jc w:val="center"/>
              <w:rPr>
                <w:rFonts w:ascii="Helvetica" w:eastAsia="Helvetica Neue" w:hAnsi="Helvetica" w:cs="Helvetica Neue"/>
                <w:b/>
                <w:sz w:val="20"/>
                <w:szCs w:val="20"/>
              </w:rPr>
            </w:pP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Laboratorio della figurazione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3</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5</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6</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Discipline pittoriche</w:t>
            </w:r>
          </w:p>
        </w:tc>
        <w:tc>
          <w:tcPr>
            <w:tcW w:w="794"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sz w:val="16"/>
                <w:szCs w:val="16"/>
              </w:rPr>
            </w:pPr>
            <w:r w:rsidRPr="00DB2DF9">
              <w:rPr>
                <w:rFonts w:ascii="Helvetica" w:eastAsia="Helvetica Neue" w:hAnsi="Helvetica" w:cs="Helvetica Neue"/>
                <w:sz w:val="16"/>
                <w:szCs w:val="16"/>
              </w:rPr>
              <w:t>A009</w:t>
            </w:r>
          </w:p>
        </w:tc>
        <w:tc>
          <w:tcPr>
            <w:tcW w:w="794" w:type="dxa"/>
            <w:tcBorders>
              <w:top w:val="single" w:sz="4" w:space="0" w:color="000000"/>
              <w:left w:val="single" w:sz="12" w:space="0" w:color="000000"/>
              <w:bottom w:val="single" w:sz="4" w:space="0" w:color="000000"/>
              <w:right w:val="single" w:sz="4"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8" w:type="dxa"/>
            <w:tcBorders>
              <w:top w:val="single" w:sz="4" w:space="0" w:color="000000"/>
              <w:left w:val="single" w:sz="4" w:space="0" w:color="000000"/>
              <w:bottom w:val="single" w:sz="4" w:space="0" w:color="000000"/>
              <w:right w:val="single" w:sz="12" w:space="0" w:color="000000"/>
            </w:tcBorders>
            <w:shd w:val="clear" w:color="auto" w:fill="D9D9D9"/>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4" w:space="0" w:color="000000"/>
              <w:left w:val="single" w:sz="12" w:space="0" w:color="000000"/>
              <w:bottom w:val="single" w:sz="4" w:space="0" w:color="000000"/>
              <w:right w:val="single" w:sz="4"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c>
          <w:tcPr>
            <w:tcW w:w="798" w:type="dxa"/>
            <w:tcBorders>
              <w:top w:val="single" w:sz="4" w:space="0" w:color="000000"/>
              <w:left w:val="single" w:sz="4"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c>
          <w:tcPr>
            <w:tcW w:w="1139"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4</w:t>
            </w:r>
          </w:p>
        </w:tc>
      </w:tr>
      <w:tr w:rsidR="00DB2DF9" w:rsidRPr="00DB2DF9" w:rsidTr="00787B70">
        <w:trPr>
          <w:trHeight w:val="284"/>
        </w:trPr>
        <w:tc>
          <w:tcPr>
            <w:tcW w:w="4736" w:type="dxa"/>
            <w:tcBorders>
              <w:top w:val="single" w:sz="4" w:space="0" w:color="000000"/>
              <w:left w:val="single" w:sz="12" w:space="0" w:color="000000"/>
              <w:bottom w:val="single" w:sz="4" w:space="0" w:color="000000"/>
              <w:right w:val="single" w:sz="12" w:space="0" w:color="000000"/>
            </w:tcBorders>
            <w:vAlign w:val="center"/>
          </w:tcPr>
          <w:p w:rsidR="00DB2DF9" w:rsidRPr="00DB2DF9" w:rsidRDefault="00DB2DF9" w:rsidP="00DB2DF9">
            <w:pPr>
              <w:jc w:val="both"/>
              <w:rPr>
                <w:rFonts w:ascii="Helvetica" w:eastAsia="Helvetica Neue" w:hAnsi="Helvetica" w:cs="Helvetica Neue"/>
                <w:b/>
                <w:sz w:val="18"/>
                <w:szCs w:val="18"/>
              </w:rPr>
            </w:pPr>
            <w:r w:rsidRPr="00DB2DF9">
              <w:rPr>
                <w:rFonts w:ascii="Helvetica" w:eastAsia="Helvetica Neue" w:hAnsi="Helvetica" w:cs="Helvetica Neue"/>
                <w:b/>
                <w:sz w:val="18"/>
                <w:szCs w:val="18"/>
              </w:rPr>
              <w:t>Educazione civica</w:t>
            </w:r>
          </w:p>
        </w:tc>
        <w:tc>
          <w:tcPr>
            <w:tcW w:w="794"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color w:val="000000"/>
                <w:sz w:val="16"/>
                <w:szCs w:val="16"/>
              </w:rPr>
            </w:pPr>
          </w:p>
        </w:tc>
        <w:tc>
          <w:tcPr>
            <w:tcW w:w="4323" w:type="dxa"/>
            <w:gridSpan w:val="5"/>
            <w:tcBorders>
              <w:top w:val="single" w:sz="4" w:space="0" w:color="000000"/>
              <w:left w:val="single" w:sz="12" w:space="0" w:color="000000"/>
              <w:bottom w:val="single" w:sz="12" w:space="0" w:color="000000"/>
              <w:right w:val="single" w:sz="12" w:space="0" w:color="000000"/>
            </w:tcBorders>
            <w:shd w:val="clear" w:color="auto" w:fill="auto"/>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color w:val="000000"/>
                <w:sz w:val="16"/>
                <w:szCs w:val="16"/>
              </w:rPr>
              <w:t>non meno di 33 ore per ciascun anno scolastico</w:t>
            </w:r>
          </w:p>
        </w:tc>
      </w:tr>
      <w:tr w:rsidR="00DB2DF9" w:rsidRPr="00DB2DF9" w:rsidTr="00787B70">
        <w:trPr>
          <w:trHeight w:val="375"/>
        </w:trPr>
        <w:tc>
          <w:tcPr>
            <w:tcW w:w="4736"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right"/>
              <w:rPr>
                <w:rFonts w:ascii="Helvetica" w:eastAsia="Helvetica Neue" w:hAnsi="Helvetica" w:cs="Helvetica Neue"/>
                <w:b/>
                <w:sz w:val="18"/>
                <w:szCs w:val="18"/>
              </w:rPr>
            </w:pPr>
            <w:r w:rsidRPr="00DB2DF9">
              <w:rPr>
                <w:rFonts w:ascii="Helvetica" w:eastAsia="Helvetica Neue" w:hAnsi="Helvetica" w:cs="Helvetica Neue"/>
                <w:b/>
                <w:sz w:val="18"/>
                <w:szCs w:val="18"/>
              </w:rPr>
              <w:t>Totale ore settimanali</w:t>
            </w:r>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c>
          <w:tcPr>
            <w:tcW w:w="798"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22</w:t>
            </w:r>
          </w:p>
        </w:tc>
        <w:tc>
          <w:tcPr>
            <w:tcW w:w="794"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c>
          <w:tcPr>
            <w:tcW w:w="798"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22</w:t>
            </w:r>
          </w:p>
        </w:tc>
        <w:tc>
          <w:tcPr>
            <w:tcW w:w="1139" w:type="dxa"/>
            <w:tcBorders>
              <w:top w:val="single" w:sz="12" w:space="0" w:color="000000"/>
              <w:left w:val="single" w:sz="12" w:space="0" w:color="000000"/>
              <w:bottom w:val="single" w:sz="12" w:space="0" w:color="000000"/>
              <w:right w:val="single" w:sz="12" w:space="0" w:color="000000"/>
            </w:tcBorders>
            <w:vAlign w:val="center"/>
          </w:tcPr>
          <w:p w:rsidR="00DB2DF9" w:rsidRPr="00DB2DF9" w:rsidRDefault="00DB2DF9" w:rsidP="00DB2DF9">
            <w:pPr>
              <w:jc w:val="center"/>
              <w:rPr>
                <w:rFonts w:ascii="Helvetica" w:eastAsia="Helvetica Neue" w:hAnsi="Helvetica" w:cs="Helvetica Neue"/>
                <w:b/>
                <w:sz w:val="20"/>
                <w:szCs w:val="20"/>
              </w:rPr>
            </w:pPr>
            <w:r w:rsidRPr="00DB2DF9">
              <w:rPr>
                <w:rFonts w:ascii="Helvetica" w:eastAsia="Helvetica Neue" w:hAnsi="Helvetica" w:cs="Helvetica Neue"/>
                <w:b/>
                <w:sz w:val="20"/>
                <w:szCs w:val="20"/>
              </w:rPr>
              <w:t>23</w:t>
            </w:r>
          </w:p>
        </w:tc>
      </w:tr>
    </w:tbl>
    <w:p w:rsidR="004D4EF5" w:rsidRPr="00567E25" w:rsidRDefault="004D4EF5" w:rsidP="004D4EF5">
      <w:pPr>
        <w:rPr>
          <w:rFonts w:ascii="Cambria" w:hAnsi="Cambria"/>
          <w:bCs/>
          <w:sz w:val="18"/>
          <w:szCs w:val="18"/>
        </w:rPr>
      </w:pPr>
    </w:p>
    <w:p w:rsidR="008D4E5B" w:rsidRDefault="008D4E5B" w:rsidP="00B16E0A">
      <w:pPr>
        <w:pStyle w:val="Titolo1"/>
        <w:shd w:val="clear" w:color="auto" w:fill="F2F2F2"/>
      </w:pPr>
      <w:bookmarkStart w:id="19" w:name="_Toc413091907"/>
      <w:bookmarkStart w:id="20" w:name="_Toc482215818"/>
      <w:bookmarkStart w:id="21" w:name="_Toc194660850"/>
      <w:r>
        <w:t>PARTE SECONDA</w:t>
      </w:r>
      <w:bookmarkEnd w:id="19"/>
      <w:bookmarkEnd w:id="20"/>
      <w:bookmarkEnd w:id="21"/>
    </w:p>
    <w:p w:rsidR="008D4E5B" w:rsidRPr="009549C4" w:rsidRDefault="008D4E5B" w:rsidP="009617DC">
      <w:pPr>
        <w:tabs>
          <w:tab w:val="left" w:pos="7005"/>
        </w:tabs>
        <w:rPr>
          <w:rFonts w:ascii="Cambria" w:hAnsi="Cambria"/>
          <w:b/>
          <w:sz w:val="28"/>
          <w:szCs w:val="28"/>
        </w:rPr>
      </w:pPr>
    </w:p>
    <w:p w:rsidR="009B4B9A" w:rsidRDefault="00B64AA5" w:rsidP="00B64AA5">
      <w:pPr>
        <w:pStyle w:val="Sottotitolo"/>
        <w:rPr>
          <w:sz w:val="28"/>
          <w:szCs w:val="28"/>
        </w:rPr>
      </w:pPr>
      <w:bookmarkStart w:id="22" w:name="_Toc413091908"/>
      <w:bookmarkStart w:id="23" w:name="_Toc482215819"/>
      <w:bookmarkStart w:id="24" w:name="_Toc194660851"/>
      <w:r w:rsidRPr="0077153E">
        <w:rPr>
          <w:sz w:val="28"/>
          <w:szCs w:val="28"/>
        </w:rPr>
        <w:t>COMPOSIZIONE DEL CONSIGLIO DI CLASSE E CONTINUITÀ DIDATTICA</w:t>
      </w:r>
      <w:bookmarkEnd w:id="22"/>
      <w:bookmarkEnd w:id="23"/>
      <w:bookmarkEnd w:id="24"/>
    </w:p>
    <w:p w:rsidR="00F95440" w:rsidRDefault="00F95440" w:rsidP="00F95440"/>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6F6101" w:rsidRPr="00B16E0A" w:rsidTr="00586237">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vAlign w:val="center"/>
          </w:tcPr>
          <w:p w:rsidR="006F6101" w:rsidRPr="00B16E0A" w:rsidRDefault="006F6101" w:rsidP="00586237">
            <w:pPr>
              <w:jc w:val="center"/>
              <w:rPr>
                <w:rFonts w:ascii="Cambria" w:hAnsi="Cambria"/>
                <w:b/>
                <w:caps/>
                <w:sz w:val="22"/>
                <w:szCs w:val="23"/>
              </w:rPr>
            </w:pPr>
          </w:p>
          <w:p w:rsidR="006F6101" w:rsidRPr="00B16E0A" w:rsidRDefault="006F6101" w:rsidP="00586237">
            <w:pPr>
              <w:jc w:val="center"/>
              <w:rPr>
                <w:rFonts w:ascii="Cambria" w:hAnsi="Cambria"/>
                <w:b/>
                <w:caps/>
                <w:sz w:val="22"/>
                <w:szCs w:val="23"/>
              </w:rPr>
            </w:pPr>
            <w:r w:rsidRPr="00B16E0A">
              <w:rPr>
                <w:rFonts w:ascii="Cambria" w:hAnsi="Cambria"/>
                <w:b/>
                <w:caps/>
                <w:sz w:val="22"/>
                <w:szCs w:val="23"/>
              </w:rPr>
              <w:t>Docente</w:t>
            </w:r>
          </w:p>
          <w:p w:rsidR="006F6101" w:rsidRPr="00B16E0A" w:rsidRDefault="006F6101" w:rsidP="00586237">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tcPr>
          <w:p w:rsidR="006F6101" w:rsidRPr="00B16E0A" w:rsidRDefault="006F6101" w:rsidP="00586237">
            <w:pPr>
              <w:jc w:val="center"/>
              <w:rPr>
                <w:rFonts w:ascii="Cambria" w:hAnsi="Cambria"/>
                <w:b/>
                <w:caps/>
                <w:sz w:val="22"/>
                <w:szCs w:val="23"/>
              </w:rPr>
            </w:pPr>
          </w:p>
          <w:p w:rsidR="006F6101" w:rsidRPr="00B16E0A" w:rsidRDefault="006F6101" w:rsidP="00586237">
            <w:pPr>
              <w:jc w:val="center"/>
              <w:rPr>
                <w:rFonts w:ascii="Cambria" w:hAnsi="Cambria"/>
                <w:b/>
                <w:caps/>
                <w:sz w:val="22"/>
                <w:szCs w:val="23"/>
              </w:rPr>
            </w:pPr>
            <w:r w:rsidRPr="00B16E0A">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vAlign w:val="center"/>
          </w:tcPr>
          <w:p w:rsidR="006F6101" w:rsidRPr="00B16E0A" w:rsidRDefault="006F6101" w:rsidP="00586237">
            <w:pPr>
              <w:jc w:val="center"/>
              <w:rPr>
                <w:rFonts w:ascii="Cambria" w:hAnsi="Cambria"/>
                <w:b/>
                <w:caps/>
                <w:sz w:val="23"/>
                <w:szCs w:val="23"/>
              </w:rPr>
            </w:pPr>
            <w:r w:rsidRPr="00B16E0A">
              <w:rPr>
                <w:rFonts w:ascii="Cambria" w:hAnsi="Cambria"/>
                <w:b/>
                <w:szCs w:val="23"/>
              </w:rPr>
              <w:t>Continuità didattica</w:t>
            </w:r>
          </w:p>
        </w:tc>
      </w:tr>
      <w:tr w:rsidR="006F6101" w:rsidRPr="00B16E0A" w:rsidTr="00586237">
        <w:trPr>
          <w:cantSplit/>
          <w:trHeight w:val="280"/>
        </w:trPr>
        <w:tc>
          <w:tcPr>
            <w:tcW w:w="3472" w:type="dxa"/>
            <w:vMerge/>
            <w:tcBorders>
              <w:top w:val="double" w:sz="6" w:space="0" w:color="auto"/>
              <w:left w:val="double" w:sz="6" w:space="0" w:color="auto"/>
              <w:bottom w:val="double" w:sz="6" w:space="0" w:color="auto"/>
              <w:right w:val="double" w:sz="6" w:space="0" w:color="auto"/>
            </w:tcBorders>
          </w:tcPr>
          <w:p w:rsidR="006F6101" w:rsidRPr="00B16E0A" w:rsidRDefault="006F6101" w:rsidP="00586237">
            <w:pPr>
              <w:jc w:val="center"/>
              <w:rPr>
                <w:b/>
                <w:caps/>
                <w:sz w:val="23"/>
                <w:szCs w:val="23"/>
              </w:rPr>
            </w:pPr>
          </w:p>
        </w:tc>
        <w:tc>
          <w:tcPr>
            <w:tcW w:w="3119" w:type="dxa"/>
            <w:vMerge/>
            <w:tcBorders>
              <w:top w:val="double" w:sz="6" w:space="0" w:color="auto"/>
              <w:left w:val="nil"/>
              <w:bottom w:val="double" w:sz="6" w:space="0" w:color="auto"/>
              <w:right w:val="nil"/>
            </w:tcBorders>
          </w:tcPr>
          <w:p w:rsidR="006F6101" w:rsidRPr="00B16E0A" w:rsidRDefault="006F6101" w:rsidP="00586237">
            <w:pPr>
              <w:jc w:val="center"/>
              <w:rPr>
                <w:b/>
                <w:caps/>
                <w:sz w:val="23"/>
                <w:szCs w:val="23"/>
              </w:rPr>
            </w:pPr>
          </w:p>
        </w:tc>
        <w:tc>
          <w:tcPr>
            <w:tcW w:w="1039" w:type="dxa"/>
            <w:tcBorders>
              <w:top w:val="double" w:sz="6" w:space="0" w:color="auto"/>
              <w:left w:val="double" w:sz="6" w:space="0" w:color="auto"/>
              <w:bottom w:val="double" w:sz="6" w:space="0" w:color="auto"/>
            </w:tcBorders>
            <w:vAlign w:val="bottom"/>
          </w:tcPr>
          <w:p w:rsidR="006F6101" w:rsidRPr="00B16E0A" w:rsidRDefault="006F6101" w:rsidP="00586237">
            <w:pPr>
              <w:jc w:val="center"/>
              <w:rPr>
                <w:b/>
                <w:caps/>
                <w:sz w:val="23"/>
                <w:szCs w:val="23"/>
              </w:rPr>
            </w:pPr>
            <w:r w:rsidRPr="00B16E0A">
              <w:rPr>
                <w:b/>
                <w:caps/>
                <w:sz w:val="23"/>
                <w:szCs w:val="23"/>
              </w:rPr>
              <w:t>3°</w:t>
            </w:r>
          </w:p>
        </w:tc>
        <w:tc>
          <w:tcPr>
            <w:tcW w:w="1039" w:type="dxa"/>
            <w:tcBorders>
              <w:top w:val="double" w:sz="6" w:space="0" w:color="auto"/>
              <w:bottom w:val="double" w:sz="6" w:space="0" w:color="auto"/>
            </w:tcBorders>
            <w:vAlign w:val="bottom"/>
          </w:tcPr>
          <w:p w:rsidR="006F6101" w:rsidRPr="00B16E0A" w:rsidRDefault="006F6101" w:rsidP="00586237">
            <w:pPr>
              <w:jc w:val="center"/>
              <w:rPr>
                <w:b/>
                <w:caps/>
                <w:sz w:val="23"/>
                <w:szCs w:val="23"/>
              </w:rPr>
            </w:pPr>
            <w:r w:rsidRPr="00B16E0A">
              <w:rPr>
                <w:b/>
                <w:caps/>
                <w:sz w:val="23"/>
                <w:szCs w:val="23"/>
              </w:rPr>
              <w:t>4°</w:t>
            </w:r>
          </w:p>
        </w:tc>
        <w:tc>
          <w:tcPr>
            <w:tcW w:w="1040" w:type="dxa"/>
            <w:tcBorders>
              <w:top w:val="double" w:sz="6" w:space="0" w:color="auto"/>
              <w:bottom w:val="double" w:sz="6" w:space="0" w:color="auto"/>
              <w:right w:val="double" w:sz="6" w:space="0" w:color="auto"/>
            </w:tcBorders>
            <w:vAlign w:val="bottom"/>
          </w:tcPr>
          <w:p w:rsidR="006F6101" w:rsidRPr="00B16E0A" w:rsidRDefault="006F6101" w:rsidP="00586237">
            <w:pPr>
              <w:jc w:val="center"/>
              <w:rPr>
                <w:b/>
                <w:caps/>
                <w:sz w:val="23"/>
                <w:szCs w:val="23"/>
              </w:rPr>
            </w:pPr>
            <w:r w:rsidRPr="00B16E0A">
              <w:rPr>
                <w:b/>
                <w:caps/>
                <w:sz w:val="23"/>
                <w:szCs w:val="23"/>
              </w:rPr>
              <w:t>5°</w:t>
            </w: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 xml:space="preserve">CHIMICA </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DISCIPLINE PITTORICHE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LABORATORIO DELLA FIGURAZIONE – PITTORICO</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LINGUA E CULTURA STRANIERA – INGLESE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LINGUA E LETTERATURA ITALIANA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MATEMATICA E FISICA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STORIA DELL’ARTE</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r w:rsidR="00443AD1" w:rsidRPr="00B16E0A" w:rsidTr="006F6101">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c>
          <w:tcPr>
            <w:tcW w:w="3119" w:type="dxa"/>
            <w:tcBorders>
              <w:top w:val="double" w:sz="6" w:space="0" w:color="auto"/>
              <w:left w:val="nil"/>
              <w:bottom w:val="double" w:sz="6" w:space="0" w:color="auto"/>
              <w:right w:val="nil"/>
            </w:tcBorders>
            <w:vAlign w:val="center"/>
          </w:tcPr>
          <w:p w:rsidR="00443AD1" w:rsidRPr="00443AD1" w:rsidRDefault="00443AD1">
            <w:pPr>
              <w:rPr>
                <w:rFonts w:ascii="Cambria" w:hAnsi="Cambria" w:cs="Calibri"/>
                <w:b/>
                <w:bCs/>
                <w:color w:val="000000"/>
                <w:sz w:val="20"/>
                <w:szCs w:val="18"/>
              </w:rPr>
            </w:pPr>
            <w:r w:rsidRPr="00443AD1">
              <w:rPr>
                <w:rFonts w:ascii="Cambria" w:hAnsi="Cambria" w:cs="Calibri"/>
                <w:b/>
                <w:bCs/>
                <w:color w:val="000000"/>
                <w:sz w:val="20"/>
                <w:szCs w:val="18"/>
              </w:rPr>
              <w:t>STORIA E FILOSOFIA</w:t>
            </w:r>
          </w:p>
        </w:tc>
        <w:tc>
          <w:tcPr>
            <w:tcW w:w="1039" w:type="dxa"/>
            <w:tcBorders>
              <w:top w:val="double" w:sz="6" w:space="0" w:color="auto"/>
              <w:left w:val="double" w:sz="6" w:space="0" w:color="auto"/>
              <w:bottom w:val="double" w:sz="6" w:space="0" w:color="auto"/>
            </w:tcBorders>
            <w:vAlign w:val="center"/>
          </w:tcPr>
          <w:p w:rsidR="00443AD1" w:rsidRPr="00B16E0A" w:rsidRDefault="00443AD1" w:rsidP="006F6101">
            <w:pPr>
              <w:rPr>
                <w:b/>
                <w:caps/>
                <w:sz w:val="23"/>
                <w:szCs w:val="23"/>
              </w:rPr>
            </w:pPr>
          </w:p>
        </w:tc>
        <w:tc>
          <w:tcPr>
            <w:tcW w:w="1039" w:type="dxa"/>
            <w:tcBorders>
              <w:top w:val="double" w:sz="6" w:space="0" w:color="auto"/>
              <w:bottom w:val="double" w:sz="6" w:space="0" w:color="auto"/>
            </w:tcBorders>
            <w:vAlign w:val="center"/>
          </w:tcPr>
          <w:p w:rsidR="00443AD1" w:rsidRPr="00B16E0A" w:rsidRDefault="00443AD1" w:rsidP="006F6101">
            <w:pPr>
              <w:rPr>
                <w:b/>
                <w:caps/>
                <w:sz w:val="23"/>
                <w:szCs w:val="23"/>
              </w:rPr>
            </w:pPr>
          </w:p>
        </w:tc>
        <w:tc>
          <w:tcPr>
            <w:tcW w:w="1040" w:type="dxa"/>
            <w:tcBorders>
              <w:top w:val="double" w:sz="6" w:space="0" w:color="auto"/>
              <w:bottom w:val="double" w:sz="6" w:space="0" w:color="auto"/>
              <w:right w:val="double" w:sz="6" w:space="0" w:color="auto"/>
            </w:tcBorders>
            <w:vAlign w:val="center"/>
          </w:tcPr>
          <w:p w:rsidR="00443AD1" w:rsidRPr="00B16E0A" w:rsidRDefault="00443AD1" w:rsidP="006F6101">
            <w:pPr>
              <w:rPr>
                <w:b/>
                <w:caps/>
                <w:sz w:val="23"/>
                <w:szCs w:val="23"/>
              </w:rPr>
            </w:pPr>
          </w:p>
        </w:tc>
      </w:tr>
    </w:tbl>
    <w:p w:rsidR="006F6101" w:rsidRDefault="006F6101" w:rsidP="00F95440"/>
    <w:p w:rsidR="00947A9D" w:rsidRPr="00947A9D" w:rsidRDefault="00947A9D" w:rsidP="00947A9D">
      <w:pPr>
        <w:pStyle w:val="Sottotitolo"/>
        <w:spacing w:before="120"/>
        <w:rPr>
          <w:sz w:val="16"/>
          <w:szCs w:val="16"/>
        </w:rPr>
      </w:pPr>
      <w:bookmarkStart w:id="25" w:name="_Toc413091913"/>
    </w:p>
    <w:p w:rsidR="00947A9D" w:rsidRPr="00F63CEE" w:rsidRDefault="00947A9D" w:rsidP="00947A9D">
      <w:pPr>
        <w:pStyle w:val="Sottotitolo"/>
        <w:spacing w:before="120"/>
        <w:rPr>
          <w:sz w:val="28"/>
          <w:szCs w:val="28"/>
        </w:rPr>
      </w:pPr>
      <w:bookmarkStart w:id="26" w:name="_Toc482215821"/>
      <w:bookmarkStart w:id="27" w:name="_Toc194660852"/>
      <w:r w:rsidRPr="00F63CEE">
        <w:rPr>
          <w:sz w:val="28"/>
          <w:szCs w:val="28"/>
        </w:rPr>
        <w:t>EVOLUZIONE E COMPOSIZIONE DELLA CLASSE</w:t>
      </w:r>
      <w:bookmarkEnd w:id="26"/>
      <w:bookmarkEnd w:id="27"/>
    </w:p>
    <w:p w:rsidR="004C5ED6" w:rsidRPr="00FD2AB5" w:rsidRDefault="004C5ED6" w:rsidP="004C5ED6">
      <w:pPr>
        <w:rPr>
          <w:sz w:val="12"/>
          <w:szCs w:val="1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4C5ED6" w:rsidRPr="00B16E0A" w:rsidTr="00B16E0A">
        <w:tc>
          <w:tcPr>
            <w:tcW w:w="3220"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682E7C">
            <w:pPr>
              <w:rPr>
                <w:rFonts w:ascii="Cambria" w:hAnsi="Cambria"/>
                <w:b/>
                <w:sz w:val="22"/>
                <w:szCs w:val="22"/>
              </w:rPr>
            </w:pPr>
            <w:r w:rsidRPr="00B16E0A">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jc w:val="center"/>
              <w:rPr>
                <w:rFonts w:ascii="Cambria" w:hAnsi="Cambria"/>
                <w:b/>
                <w:sz w:val="22"/>
                <w:szCs w:val="22"/>
              </w:rPr>
            </w:pPr>
            <w:r w:rsidRPr="00B16E0A">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jc w:val="center"/>
              <w:rPr>
                <w:rFonts w:ascii="Cambria" w:hAnsi="Cambria"/>
                <w:b/>
                <w:sz w:val="22"/>
                <w:szCs w:val="22"/>
              </w:rPr>
            </w:pPr>
            <w:r w:rsidRPr="00B16E0A">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B16E0A" w:rsidRDefault="004C5ED6" w:rsidP="00F63CEE">
            <w:pPr>
              <w:ind w:left="-142"/>
              <w:jc w:val="center"/>
              <w:rPr>
                <w:rFonts w:ascii="Cambria" w:hAnsi="Cambria"/>
                <w:b/>
                <w:sz w:val="22"/>
                <w:szCs w:val="22"/>
              </w:rPr>
            </w:pPr>
            <w:r w:rsidRPr="00B16E0A">
              <w:rPr>
                <w:rFonts w:ascii="Cambria" w:hAnsi="Cambria"/>
                <w:b/>
                <w:sz w:val="22"/>
                <w:szCs w:val="22"/>
              </w:rPr>
              <w:t>QUINTA</w:t>
            </w:r>
          </w:p>
        </w:tc>
      </w:tr>
      <w:tr w:rsidR="004C5ED6" w:rsidRPr="00B16E0A"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jc w:val="center"/>
              <w:rPr>
                <w:rFonts w:ascii="Cambria" w:hAnsi="Cambria"/>
                <w:b/>
                <w:i/>
                <w:caps/>
              </w:rPr>
            </w:pPr>
            <w:r w:rsidRPr="00B16E0A">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B16E0A"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B16E0A" w:rsidRDefault="004C5ED6" w:rsidP="00F63CEE">
            <w:pPr>
              <w:rPr>
                <w:rFonts w:ascii="Cambria" w:hAnsi="Cambria"/>
                <w:b/>
                <w:i/>
                <w:caps/>
              </w:rPr>
            </w:pPr>
            <w:r w:rsidRPr="00B16E0A">
              <w:rPr>
                <w:rFonts w:ascii="Cambria" w:hAnsi="Cambria"/>
                <w:b/>
                <w:i/>
                <w:sz w:val="23"/>
                <w:szCs w:val="23"/>
              </w:rPr>
              <w:t xml:space="preserve">di cui </w:t>
            </w:r>
            <w:r w:rsidR="00F63CEE" w:rsidRPr="00B16E0A">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sz w:val="23"/>
                <w:szCs w:val="23"/>
              </w:rPr>
            </w:pPr>
            <w:r w:rsidRPr="00B16E0A">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sz w:val="23"/>
                <w:szCs w:val="23"/>
              </w:rPr>
            </w:pPr>
            <w:r w:rsidRPr="00B16E0A">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r w:rsidR="004C5ED6" w:rsidRPr="00B16E0A"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r w:rsidRPr="00B16E0A">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B16E0A" w:rsidRDefault="004C5ED6" w:rsidP="00682E7C">
            <w:pPr>
              <w:rPr>
                <w:rFonts w:ascii="Cambria" w:hAnsi="Cambria"/>
                <w:b/>
                <w:i/>
                <w:caps/>
              </w:rPr>
            </w:pPr>
          </w:p>
        </w:tc>
      </w:tr>
    </w:tbl>
    <w:p w:rsidR="004C5ED6" w:rsidRDefault="004C5ED6" w:rsidP="004C5ED6"/>
    <w:p w:rsidR="004C5ED6" w:rsidRDefault="004C5ED6" w:rsidP="004C5ED6"/>
    <w:p w:rsidR="00947A9D" w:rsidRPr="00D61C96" w:rsidRDefault="00947A9D" w:rsidP="00947A9D">
      <w:pPr>
        <w:tabs>
          <w:tab w:val="left" w:pos="7005"/>
        </w:tabs>
        <w:rPr>
          <w:rFonts w:ascii="Cambria" w:hAnsi="Cambria"/>
          <w:b/>
          <w:strike/>
        </w:rPr>
      </w:pPr>
    </w:p>
    <w:p w:rsidR="00947A9D" w:rsidRDefault="00F53AEA" w:rsidP="004B1978">
      <w:pPr>
        <w:pStyle w:val="Sottotitolo"/>
        <w:rPr>
          <w:sz w:val="28"/>
          <w:szCs w:val="28"/>
        </w:rPr>
      </w:pPr>
      <w:bookmarkStart w:id="28" w:name="_Toc482215823"/>
      <w:bookmarkStart w:id="29" w:name="_Toc194660853"/>
      <w:r w:rsidRPr="00FD2AB5">
        <w:rPr>
          <w:sz w:val="28"/>
          <w:szCs w:val="28"/>
        </w:rPr>
        <w:t>ATTIVITÀ</w:t>
      </w:r>
      <w:r w:rsidR="00947A9D" w:rsidRPr="00FD2AB5">
        <w:rPr>
          <w:sz w:val="28"/>
          <w:szCs w:val="28"/>
        </w:rPr>
        <w:t xml:space="preserve"> DI RECUPERO E</w:t>
      </w:r>
      <w:r w:rsidR="00EB515B" w:rsidRPr="00FD2AB5">
        <w:rPr>
          <w:sz w:val="28"/>
          <w:szCs w:val="28"/>
        </w:rPr>
        <w:t>/</w:t>
      </w:r>
      <w:r w:rsidR="00947A9D" w:rsidRPr="00FD2AB5">
        <w:rPr>
          <w:sz w:val="28"/>
          <w:szCs w:val="28"/>
        </w:rPr>
        <w:t>O POTENZIAMENTO EFFETTUAT</w:t>
      </w:r>
      <w:r w:rsidR="0093338C" w:rsidRPr="00FD2AB5">
        <w:rPr>
          <w:sz w:val="28"/>
          <w:szCs w:val="28"/>
        </w:rPr>
        <w:t>E</w:t>
      </w:r>
      <w:r w:rsidR="00947A9D" w:rsidRPr="00FD2AB5">
        <w:rPr>
          <w:sz w:val="28"/>
          <w:szCs w:val="28"/>
        </w:rPr>
        <w:t xml:space="preserve"> NELL’ULTIMO </w:t>
      </w:r>
      <w:bookmarkEnd w:id="28"/>
      <w:r w:rsidR="00891695" w:rsidRPr="00FD2AB5">
        <w:rPr>
          <w:sz w:val="28"/>
          <w:szCs w:val="28"/>
        </w:rPr>
        <w:t>ANNO SCOLASTICO</w:t>
      </w:r>
      <w:bookmarkEnd w:id="29"/>
    </w:p>
    <w:p w:rsidR="004B1978" w:rsidRPr="004B1978" w:rsidRDefault="004B1978" w:rsidP="004B1978"/>
    <w:p w:rsidR="00D61C96" w:rsidRDefault="00D61C96" w:rsidP="00B64AA5">
      <w:pPr>
        <w:pStyle w:val="Sottotitolo"/>
        <w:rPr>
          <w:sz w:val="28"/>
          <w:szCs w:val="28"/>
        </w:rPr>
      </w:pPr>
      <w:bookmarkStart w:id="30" w:name="_Toc482215824"/>
    </w:p>
    <w:p w:rsidR="00FD2AB5" w:rsidRDefault="00FD2AB5" w:rsidP="00B64AA5">
      <w:pPr>
        <w:pStyle w:val="Sottotitolo"/>
        <w:rPr>
          <w:sz w:val="28"/>
          <w:szCs w:val="28"/>
        </w:rPr>
      </w:pPr>
    </w:p>
    <w:p w:rsidR="00FD2AB5" w:rsidRDefault="00FD2AB5" w:rsidP="00B64AA5">
      <w:pPr>
        <w:pStyle w:val="Sottotitolo"/>
        <w:rPr>
          <w:sz w:val="28"/>
          <w:szCs w:val="28"/>
        </w:rPr>
      </w:pPr>
    </w:p>
    <w:p w:rsidR="00A75933" w:rsidRDefault="00FA4704" w:rsidP="00B64AA5">
      <w:pPr>
        <w:pStyle w:val="Sottotitolo"/>
        <w:rPr>
          <w:sz w:val="28"/>
          <w:szCs w:val="28"/>
        </w:rPr>
      </w:pPr>
      <w:bookmarkStart w:id="31" w:name="_Toc194660854"/>
      <w:r w:rsidRPr="00FD2AB5">
        <w:rPr>
          <w:sz w:val="28"/>
          <w:szCs w:val="28"/>
        </w:rPr>
        <w:lastRenderedPageBreak/>
        <w:t xml:space="preserve">ATTIVITÀ EXTRACURRICOLARI DELL’ULTIMO </w:t>
      </w:r>
      <w:bookmarkEnd w:id="25"/>
      <w:bookmarkEnd w:id="30"/>
      <w:r w:rsidR="00891695" w:rsidRPr="00FD2AB5">
        <w:rPr>
          <w:sz w:val="28"/>
          <w:szCs w:val="28"/>
        </w:rPr>
        <w:t>ANNO SCOLASTICO</w:t>
      </w:r>
      <w:bookmarkEnd w:id="31"/>
    </w:p>
    <w:p w:rsidR="004B1978" w:rsidRDefault="004B1978" w:rsidP="004B1978"/>
    <w:p w:rsidR="004B1978" w:rsidRPr="00567E25" w:rsidRDefault="004B1978" w:rsidP="004B1978">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4B1978" w:rsidRPr="00567E25" w:rsidRDefault="004B1978" w:rsidP="00E07ACB">
            <w:pPr>
              <w:jc w:val="center"/>
              <w:rPr>
                <w:rFonts w:ascii="Cambria" w:hAnsi="Cambria"/>
                <w:b/>
                <w:caps/>
              </w:rPr>
            </w:pPr>
            <w:r w:rsidRPr="00567E2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4B1978" w:rsidRPr="00567E25" w:rsidRDefault="004B1978" w:rsidP="00E07ACB">
            <w:pPr>
              <w:jc w:val="center"/>
              <w:rPr>
                <w:rFonts w:ascii="Cambria" w:hAnsi="Cambria"/>
                <w:b/>
                <w:caps/>
              </w:rPr>
            </w:pPr>
            <w:r w:rsidRPr="00567E25">
              <w:rPr>
                <w:rFonts w:ascii="Cambria" w:hAnsi="Cambria"/>
                <w:b/>
                <w:caps/>
              </w:rPr>
              <w:t>oggetto, luogo, argomento</w:t>
            </w: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2"/>
                <w:szCs w:val="22"/>
              </w:rPr>
            </w:pPr>
            <w:r w:rsidRPr="00567E2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3"/>
              </w:numPr>
              <w:spacing w:before="60" w:after="60"/>
              <w:contextualSpacing/>
              <w:rPr>
                <w:rFonts w:ascii="Cambria" w:hAnsi="Cambria"/>
                <w:caps/>
                <w:color w:val="FF0000"/>
              </w:rPr>
            </w:pP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0"/>
                <w:szCs w:val="20"/>
              </w:rPr>
            </w:pPr>
            <w:r w:rsidRPr="00567E2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2"/>
              </w:numPr>
              <w:spacing w:before="60" w:after="60"/>
              <w:contextualSpacing/>
              <w:rPr>
                <w:rFonts w:ascii="Cambria" w:hAnsi="Cambria"/>
                <w:caps/>
              </w:rPr>
            </w:pPr>
          </w:p>
        </w:tc>
      </w:tr>
      <w:tr w:rsidR="004B1978" w:rsidRPr="00567E25" w:rsidTr="00E07ACB">
        <w:trPr>
          <w:cantSplit/>
        </w:trPr>
        <w:tc>
          <w:tcPr>
            <w:tcW w:w="2622"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jc w:val="center"/>
              <w:rPr>
                <w:rFonts w:ascii="Cambria" w:hAnsi="Cambria"/>
                <w:b/>
                <w:caps/>
                <w:sz w:val="22"/>
                <w:szCs w:val="22"/>
              </w:rPr>
            </w:pPr>
            <w:r w:rsidRPr="00567E2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4B1978" w:rsidRPr="00567E25" w:rsidRDefault="004B1978" w:rsidP="0054267D">
            <w:pPr>
              <w:numPr>
                <w:ilvl w:val="0"/>
                <w:numId w:val="14"/>
              </w:numPr>
              <w:spacing w:before="60" w:after="60"/>
              <w:contextualSpacing/>
              <w:rPr>
                <w:rFonts w:ascii="Cambria" w:hAnsi="Cambria"/>
              </w:rPr>
            </w:pPr>
          </w:p>
        </w:tc>
      </w:tr>
    </w:tbl>
    <w:p w:rsidR="004B1978" w:rsidRPr="00567E25" w:rsidRDefault="004B1978" w:rsidP="004B1978">
      <w:pPr>
        <w:tabs>
          <w:tab w:val="left" w:pos="360"/>
        </w:tabs>
        <w:jc w:val="both"/>
        <w:rPr>
          <w:rFonts w:ascii="Cambria" w:hAnsi="Cambria"/>
          <w:i/>
          <w:szCs w:val="20"/>
        </w:rPr>
      </w:pPr>
    </w:p>
    <w:p w:rsidR="004B1978" w:rsidRPr="00567E25" w:rsidRDefault="004B1978" w:rsidP="004B1978">
      <w:pPr>
        <w:pStyle w:val="Corpodeltesto1"/>
        <w:rPr>
          <w:rFonts w:ascii="Cambria" w:hAnsi="Cambria"/>
          <w:i/>
        </w:rPr>
      </w:pPr>
    </w:p>
    <w:p w:rsidR="004B1978" w:rsidRPr="00567E25" w:rsidRDefault="004B1978" w:rsidP="004B1978">
      <w:pPr>
        <w:jc w:val="both"/>
        <w:rPr>
          <w:rFonts w:ascii="Cambria" w:hAnsi="Cambria"/>
          <w:sz w:val="22"/>
          <w:szCs w:val="22"/>
        </w:rPr>
      </w:pPr>
    </w:p>
    <w:p w:rsidR="00D61C96" w:rsidRPr="008B4234" w:rsidRDefault="00D61C96" w:rsidP="00D61C96">
      <w:pPr>
        <w:jc w:val="both"/>
        <w:rPr>
          <w:rFonts w:ascii="Cambria" w:hAnsi="Cambria"/>
          <w:sz w:val="22"/>
          <w:szCs w:val="22"/>
        </w:rPr>
      </w:pPr>
    </w:p>
    <w:p w:rsidR="00815690" w:rsidRPr="00E62982" w:rsidRDefault="00D61C96" w:rsidP="00815690">
      <w:pPr>
        <w:pStyle w:val="Sottotitolo"/>
        <w:rPr>
          <w:sz w:val="28"/>
          <w:szCs w:val="28"/>
        </w:rPr>
      </w:pPr>
      <w:bookmarkStart w:id="32" w:name="_Toc99614590"/>
      <w:bookmarkStart w:id="33" w:name="_Toc194660855"/>
      <w:r w:rsidRPr="008C6130">
        <w:rPr>
          <w:sz w:val="28"/>
          <w:szCs w:val="28"/>
        </w:rPr>
        <w:t>EDUCAZIONE CIVICA</w:t>
      </w:r>
      <w:bookmarkEnd w:id="32"/>
      <w:r w:rsidRPr="008C6130">
        <w:rPr>
          <w:sz w:val="28"/>
          <w:szCs w:val="28"/>
        </w:rPr>
        <w:t xml:space="preserve"> </w:t>
      </w:r>
      <w:r w:rsidR="002467CB" w:rsidRPr="008C6130">
        <w:rPr>
          <w:sz w:val="28"/>
          <w:szCs w:val="28"/>
        </w:rPr>
        <w:t xml:space="preserve"> </w:t>
      </w:r>
      <w:r w:rsidR="00891695" w:rsidRPr="008C6130">
        <w:rPr>
          <w:sz w:val="28"/>
          <w:szCs w:val="28"/>
        </w:rPr>
        <w:t xml:space="preserve">aa. ss. </w:t>
      </w:r>
      <w:bookmarkStart w:id="34" w:name="_Hlk194320470"/>
      <w:r w:rsidR="00B82550" w:rsidRPr="008C6130">
        <w:rPr>
          <w:sz w:val="28"/>
          <w:szCs w:val="28"/>
        </w:rPr>
        <w:t>2022/23 - 2023/24 - 2024/25</w:t>
      </w:r>
      <w:bookmarkEnd w:id="34"/>
      <w:bookmarkEnd w:id="33"/>
    </w:p>
    <w:p w:rsidR="00D61C96" w:rsidRPr="009A245E" w:rsidRDefault="00D61C96" w:rsidP="00D61C96">
      <w:r w:rsidRPr="009A245E">
        <w:rPr>
          <w:rFonts w:ascii="Cambria" w:hAnsi="Cambria"/>
          <w:sz w:val="22"/>
          <w:szCs w:val="22"/>
        </w:rPr>
        <w:t>Istituita dalla legge 92/2019,  a tale insegnamento sono dedicate per ciascun anno almeno 33 ore</w:t>
      </w:r>
      <w:r w:rsidRPr="009A245E">
        <w:t xml:space="preserve">.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rPr>
          <w:rFonts w:ascii="Cambria" w:hAnsi="Cambria"/>
          <w:sz w:val="22"/>
          <w:szCs w:val="22"/>
        </w:rPr>
        <w:t xml:space="preserve">Le attività vengono suddivise in 4 aree: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t xml:space="preserve">1) </w:t>
      </w:r>
      <w:r w:rsidRPr="009A245E">
        <w:rPr>
          <w:rFonts w:ascii="Cambria" w:hAnsi="Cambria"/>
          <w:sz w:val="22"/>
          <w:szCs w:val="22"/>
        </w:rPr>
        <w:t xml:space="preserve">APPROFONDIMENTI per la conoscenza dei REGOLAMENTI vari (disciplina, sicurezza, igiene , …. ) e PARTECIPAZIONE alla vita della scuola (OO.CC elezioni … ) </w:t>
      </w:r>
    </w:p>
    <w:p w:rsidR="00D61C96" w:rsidRPr="009A245E" w:rsidRDefault="00D61C96" w:rsidP="00D61C96">
      <w:pPr>
        <w:jc w:val="both"/>
        <w:rPr>
          <w:rFonts w:ascii="Cambria" w:hAnsi="Cambria"/>
          <w:sz w:val="22"/>
          <w:szCs w:val="22"/>
        </w:rPr>
      </w:pPr>
      <w:r w:rsidRPr="009A245E">
        <w:rPr>
          <w:rFonts w:ascii="Cambria" w:hAnsi="Cambria"/>
          <w:sz w:val="22"/>
          <w:szCs w:val="22"/>
        </w:rPr>
        <w:t>Si tratta di attività che vengono svolte nell’ambito dello svolgimento delle attività ordinarie a cura dei docenti del CdC.</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t>2</w:t>
      </w:r>
      <w:r w:rsidRPr="009A245E">
        <w:rPr>
          <w:rFonts w:ascii="Cambria" w:hAnsi="Cambria"/>
          <w:sz w:val="22"/>
          <w:szCs w:val="22"/>
        </w:rPr>
        <w:t xml:space="preserve">) PERCORSO CITTADINANZA DIGITALE </w:t>
      </w:r>
    </w:p>
    <w:p w:rsidR="00D61C96" w:rsidRPr="009A245E" w:rsidRDefault="00D61C96" w:rsidP="00D61C96">
      <w:pPr>
        <w:jc w:val="both"/>
        <w:rPr>
          <w:rFonts w:ascii="Cambria" w:hAnsi="Cambria"/>
          <w:sz w:val="22"/>
          <w:szCs w:val="22"/>
        </w:rPr>
      </w:pPr>
      <w:r w:rsidRPr="009A245E">
        <w:rPr>
          <w:rFonts w:ascii="Cambria" w:hAnsi="Cambria"/>
          <w:sz w:val="22"/>
          <w:szCs w:val="22"/>
        </w:rPr>
        <w:t>Le attività sono attuate dai docenti del CdC in base alle competenze con il supporto sia formativo che al bisogno in classe del team digitale.</w:t>
      </w:r>
    </w:p>
    <w:p w:rsidR="00D61C96" w:rsidRPr="009A245E" w:rsidRDefault="00D61C96" w:rsidP="00D61C96">
      <w:pPr>
        <w:jc w:val="both"/>
        <w:rPr>
          <w:rFonts w:ascii="Cambria" w:hAnsi="Cambria"/>
          <w:sz w:val="22"/>
          <w:szCs w:val="22"/>
        </w:rPr>
      </w:pPr>
    </w:p>
    <w:p w:rsidR="00D61C96" w:rsidRPr="009A245E" w:rsidRDefault="00D61C96" w:rsidP="00D61C96">
      <w:pPr>
        <w:jc w:val="both"/>
        <w:rPr>
          <w:rFonts w:ascii="Cambria" w:hAnsi="Cambria"/>
          <w:sz w:val="22"/>
          <w:szCs w:val="22"/>
        </w:rPr>
      </w:pPr>
      <w:r w:rsidRPr="009A245E">
        <w:rPr>
          <w:rFonts w:ascii="Cambria" w:hAnsi="Cambria"/>
          <w:sz w:val="22"/>
          <w:szCs w:val="22"/>
        </w:rPr>
        <w:t xml:space="preserve">3) PERCORSO SU TEMATICHE GIURIDICHE </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61C96" w:rsidRPr="009A245E" w:rsidRDefault="00D61C96" w:rsidP="00D61C96"/>
    <w:p w:rsidR="00D61C96" w:rsidRPr="009A245E" w:rsidRDefault="00D61C96" w:rsidP="00D61C96">
      <w:pPr>
        <w:jc w:val="both"/>
        <w:rPr>
          <w:rFonts w:ascii="Cambria" w:hAnsi="Cambria"/>
          <w:sz w:val="22"/>
          <w:szCs w:val="22"/>
        </w:rPr>
      </w:pPr>
      <w:r w:rsidRPr="009A245E">
        <w:t>4</w:t>
      </w:r>
      <w:r w:rsidRPr="009A245E">
        <w:rPr>
          <w:rFonts w:ascii="Cambria" w:hAnsi="Cambria"/>
          <w:sz w:val="22"/>
          <w:szCs w:val="22"/>
        </w:rPr>
        <w:t>) UNITÀ DIDATTICA TRASVERSALE SUI TEMI DELL’EDUCAZIONE AMBIENTALE, SALUTE , DIRITTI UMANI /CULTURA PARITARIA</w:t>
      </w:r>
    </w:p>
    <w:p w:rsidR="00D61C96" w:rsidRPr="009A245E" w:rsidRDefault="00D61C96" w:rsidP="00D61C96">
      <w:pPr>
        <w:jc w:val="both"/>
        <w:rPr>
          <w:rFonts w:ascii="Cambria" w:hAnsi="Cambria"/>
          <w:sz w:val="22"/>
          <w:szCs w:val="22"/>
        </w:rPr>
      </w:pPr>
      <w:r w:rsidRPr="009A245E">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D61C96" w:rsidRPr="009A245E" w:rsidRDefault="00D61C96" w:rsidP="00D61C96">
      <w:pPr>
        <w:jc w:val="both"/>
      </w:pPr>
    </w:p>
    <w:p w:rsidR="00D61C96" w:rsidRPr="009A245E" w:rsidRDefault="00D61C96" w:rsidP="00D61C96">
      <w:pPr>
        <w:jc w:val="both"/>
        <w:rPr>
          <w:rFonts w:ascii="Cambria" w:hAnsi="Cambria"/>
          <w:sz w:val="22"/>
          <w:szCs w:val="22"/>
        </w:rPr>
      </w:pPr>
      <w:r w:rsidRPr="009A245E">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D61C96" w:rsidRPr="009A245E" w:rsidRDefault="00D61C96" w:rsidP="00D61C96">
      <w:pPr>
        <w:jc w:val="both"/>
        <w:rPr>
          <w:rFonts w:ascii="Cambria" w:hAnsi="Cambria"/>
          <w:sz w:val="22"/>
          <w:szCs w:val="22"/>
        </w:rPr>
      </w:pPr>
    </w:p>
    <w:p w:rsidR="00D61C96" w:rsidRDefault="00D61C96" w:rsidP="00D61C96">
      <w:pPr>
        <w:jc w:val="both"/>
        <w:rPr>
          <w:rFonts w:ascii="Cambria" w:hAnsi="Cambria"/>
          <w:sz w:val="22"/>
          <w:szCs w:val="22"/>
        </w:rPr>
      </w:pPr>
      <w:r w:rsidRPr="009A245E">
        <w:rPr>
          <w:rFonts w:ascii="Cambria" w:hAnsi="Cambria"/>
          <w:sz w:val="22"/>
          <w:szCs w:val="22"/>
        </w:rPr>
        <w:t xml:space="preserve">Attività/compiti/proposti dal C.d.C. per l’attuazione del </w:t>
      </w:r>
      <w:r w:rsidRPr="009A245E">
        <w:rPr>
          <w:rFonts w:ascii="Cambria" w:hAnsi="Cambria"/>
          <w:b/>
          <w:sz w:val="22"/>
          <w:szCs w:val="22"/>
        </w:rPr>
        <w:t>PIANO DI SVILUPPO EDUCAZIONE CIVICA</w:t>
      </w:r>
      <w:r w:rsidRPr="009A245E">
        <w:rPr>
          <w:rFonts w:ascii="Cambria" w:hAnsi="Cambria"/>
          <w:sz w:val="22"/>
          <w:szCs w:val="22"/>
        </w:rPr>
        <w:t>; (vanno inserite collaborazioni con esperti, enti o associazioni; attività mirate, disciplinari o pluridisciplinari…)</w:t>
      </w:r>
    </w:p>
    <w:p w:rsidR="00FD2AB5" w:rsidRDefault="00FD2AB5" w:rsidP="00D61C96">
      <w:pPr>
        <w:jc w:val="both"/>
        <w:rPr>
          <w:rFonts w:ascii="Cambria" w:hAnsi="Cambria"/>
          <w:sz w:val="22"/>
          <w:szCs w:val="22"/>
        </w:rPr>
      </w:pPr>
    </w:p>
    <w:p w:rsidR="00FD2AB5" w:rsidRDefault="00FD2AB5" w:rsidP="00D61C96">
      <w:pPr>
        <w:jc w:val="both"/>
        <w:rPr>
          <w:rFonts w:ascii="Cambria" w:hAnsi="Cambria"/>
          <w:sz w:val="22"/>
          <w:szCs w:val="22"/>
        </w:rPr>
      </w:pPr>
    </w:p>
    <w:p w:rsidR="008C6130" w:rsidRDefault="008C6130" w:rsidP="00D61C96">
      <w:pPr>
        <w:jc w:val="both"/>
        <w:rPr>
          <w:rFonts w:ascii="Cambria" w:hAnsi="Cambria"/>
          <w:sz w:val="22"/>
          <w:szCs w:val="22"/>
        </w:rPr>
      </w:pPr>
    </w:p>
    <w:p w:rsidR="00FD2AB5" w:rsidRDefault="00FD2AB5" w:rsidP="00D61C96">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82550" w:rsidRPr="008C6130"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82550" w:rsidRPr="008C6130" w:rsidRDefault="00B82550" w:rsidP="0003399D">
            <w:bookmarkStart w:id="35" w:name="_Hlk194320497"/>
            <w:r w:rsidRPr="00B027EA">
              <w:lastRenderedPageBreak/>
              <w:br w:type="page"/>
            </w:r>
            <w:r>
              <w:t xml:space="preserve"> </w:t>
            </w:r>
            <w:r w:rsidRPr="008C6130">
              <w:rPr>
                <w:rFonts w:ascii="Cambria" w:hAnsi="Cambria"/>
                <w:b/>
              </w:rPr>
              <w:t>PIANO DI SVILUPPO EDUCAZIONE CIVICA CLASSE TERZA A.S. 2022/23</w:t>
            </w:r>
          </w:p>
        </w:tc>
      </w:tr>
    </w:tbl>
    <w:p w:rsidR="00B82550" w:rsidRPr="008C6130" w:rsidRDefault="00B82550" w:rsidP="00B82550">
      <w:pPr>
        <w:jc w:val="both"/>
        <w:rPr>
          <w:rFonts w:ascii="Cambria" w:hAnsi="Cambria"/>
          <w:i/>
          <w:sz w:val="22"/>
          <w:szCs w:val="22"/>
        </w:rPr>
      </w:pPr>
      <w:r w:rsidRPr="008C6130">
        <w:rPr>
          <w:rFonts w:ascii="Cambria" w:hAnsi="Cambria"/>
          <w:i/>
          <w:sz w:val="22"/>
          <w:szCs w:val="22"/>
        </w:rPr>
        <w:t xml:space="preserve">(riportare la tabella inserita nella versione finale del documento di </w:t>
      </w:r>
      <w:r w:rsidRPr="008C6130">
        <w:rPr>
          <w:rFonts w:ascii="Cambria" w:hAnsi="Cambria" w:cs="Arial"/>
          <w:bCs/>
          <w:i/>
          <w:caps/>
          <w:sz w:val="22"/>
          <w:szCs w:val="22"/>
        </w:rPr>
        <w:t xml:space="preserve">Programmazione del consiglio di Classe </w:t>
      </w:r>
      <w:r w:rsidRPr="008C6130">
        <w:rPr>
          <w:rFonts w:ascii="Cambria" w:hAnsi="Cambria" w:cs="Arial"/>
          <w:bCs/>
          <w:i/>
          <w:sz w:val="22"/>
          <w:szCs w:val="22"/>
        </w:rPr>
        <w:t>dell’anno scolastico 2022/23)</w:t>
      </w:r>
    </w:p>
    <w:p w:rsidR="00B82550" w:rsidRPr="008C6130" w:rsidRDefault="00B82550" w:rsidP="00B82550">
      <w:pPr>
        <w:jc w:val="both"/>
        <w:rPr>
          <w:rFonts w:ascii="Cambria" w:hAnsi="Cambria"/>
          <w:sz w:val="22"/>
          <w:szCs w:val="22"/>
        </w:rPr>
      </w:pPr>
    </w:p>
    <w:p w:rsidR="00B82550" w:rsidRPr="008C6130" w:rsidRDefault="00B82550" w:rsidP="00B82550">
      <w:pPr>
        <w:jc w:val="both"/>
        <w:rPr>
          <w:rFonts w:ascii="Cambria" w:hAnsi="Cambria"/>
          <w:sz w:val="22"/>
          <w:szCs w:val="22"/>
        </w:rPr>
      </w:pPr>
    </w:p>
    <w:p w:rsidR="00B82550" w:rsidRPr="008C6130" w:rsidRDefault="00B82550" w:rsidP="00B82550"/>
    <w:p w:rsidR="00B82550" w:rsidRPr="008C6130" w:rsidRDefault="00B82550" w:rsidP="00B8255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82550" w:rsidRPr="008C6130"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82550" w:rsidRPr="008C6130" w:rsidRDefault="00B82550" w:rsidP="0003399D">
            <w:r w:rsidRPr="008C6130">
              <w:br w:type="page"/>
              <w:t xml:space="preserve"> </w:t>
            </w:r>
            <w:r w:rsidRPr="008C6130">
              <w:rPr>
                <w:rFonts w:ascii="Cambria" w:hAnsi="Cambria"/>
                <w:b/>
              </w:rPr>
              <w:t>PIANO DI SVILUPPO EDUCAZIONE CIVICA CLASSE QUARTA A.S. 2023/24</w:t>
            </w:r>
          </w:p>
        </w:tc>
      </w:tr>
    </w:tbl>
    <w:p w:rsidR="00B82550" w:rsidRPr="008C6130" w:rsidRDefault="00B82550" w:rsidP="00B82550">
      <w:pPr>
        <w:jc w:val="both"/>
        <w:rPr>
          <w:rFonts w:ascii="Cambria" w:hAnsi="Cambria"/>
          <w:i/>
          <w:sz w:val="22"/>
          <w:szCs w:val="22"/>
        </w:rPr>
      </w:pPr>
      <w:r w:rsidRPr="008C6130">
        <w:rPr>
          <w:rFonts w:ascii="Cambria" w:hAnsi="Cambria"/>
          <w:i/>
          <w:sz w:val="22"/>
          <w:szCs w:val="22"/>
        </w:rPr>
        <w:t xml:space="preserve">(riportare la tabella inserita nella versione finale del documento di </w:t>
      </w:r>
      <w:r w:rsidRPr="008C6130">
        <w:rPr>
          <w:rFonts w:ascii="Cambria" w:hAnsi="Cambria" w:cs="Arial"/>
          <w:bCs/>
          <w:i/>
          <w:caps/>
          <w:sz w:val="22"/>
          <w:szCs w:val="22"/>
        </w:rPr>
        <w:t xml:space="preserve">Programmazione del consiglio di Classe </w:t>
      </w:r>
      <w:r w:rsidRPr="008C6130">
        <w:rPr>
          <w:rFonts w:ascii="Cambria" w:hAnsi="Cambria" w:cs="Arial"/>
          <w:bCs/>
          <w:i/>
          <w:sz w:val="22"/>
          <w:szCs w:val="22"/>
        </w:rPr>
        <w:t>dell’anno scolastico 2023/24)</w:t>
      </w:r>
    </w:p>
    <w:p w:rsidR="00B82550" w:rsidRPr="008C6130" w:rsidRDefault="00B82550" w:rsidP="00B82550"/>
    <w:p w:rsidR="00B82550" w:rsidRPr="008C6130" w:rsidRDefault="00B82550" w:rsidP="00B82550"/>
    <w:p w:rsidR="00B82550" w:rsidRPr="008C6130" w:rsidRDefault="00B82550" w:rsidP="00B82550">
      <w:pPr>
        <w:rPr>
          <w:rFonts w:ascii="Cambria" w:hAnsi="Cambria"/>
          <w:b/>
          <w:sz w:val="22"/>
          <w:szCs w:val="22"/>
        </w:rPr>
      </w:pPr>
    </w:p>
    <w:p w:rsidR="00B82550" w:rsidRPr="008C6130" w:rsidRDefault="00B82550" w:rsidP="00B82550">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82550" w:rsidRPr="008C6130"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82550" w:rsidRPr="008C6130" w:rsidRDefault="00B82550" w:rsidP="0003399D">
            <w:r w:rsidRPr="008C6130">
              <w:br w:type="page"/>
              <w:t xml:space="preserve"> </w:t>
            </w:r>
            <w:r w:rsidRPr="008C6130">
              <w:rPr>
                <w:rFonts w:ascii="Cambria" w:hAnsi="Cambria"/>
                <w:b/>
              </w:rPr>
              <w:t>PIANO DI SVILUPPO EDUCAZIONE CIVICA CLASSE QUINTA A.S. 2024/25</w:t>
            </w:r>
          </w:p>
        </w:tc>
      </w:tr>
    </w:tbl>
    <w:p w:rsidR="00B82550" w:rsidRPr="00B75350" w:rsidRDefault="00B82550" w:rsidP="00B82550">
      <w:pPr>
        <w:jc w:val="both"/>
        <w:rPr>
          <w:rFonts w:ascii="Cambria" w:hAnsi="Cambria"/>
          <w:i/>
          <w:sz w:val="22"/>
          <w:szCs w:val="22"/>
        </w:rPr>
      </w:pPr>
      <w:r w:rsidRPr="008C6130">
        <w:rPr>
          <w:rFonts w:ascii="Cambria" w:hAnsi="Cambria"/>
          <w:i/>
          <w:sz w:val="22"/>
          <w:szCs w:val="22"/>
        </w:rPr>
        <w:t xml:space="preserve">(riportare la tabella inserita nella versione finale del documento di </w:t>
      </w:r>
      <w:r w:rsidRPr="008C6130">
        <w:rPr>
          <w:rFonts w:ascii="Cambria" w:hAnsi="Cambria" w:cs="Arial"/>
          <w:bCs/>
          <w:i/>
          <w:caps/>
          <w:sz w:val="22"/>
          <w:szCs w:val="22"/>
        </w:rPr>
        <w:t xml:space="preserve">Programmazione del consiglio di Classe </w:t>
      </w:r>
      <w:r w:rsidRPr="008C6130">
        <w:rPr>
          <w:rFonts w:ascii="Cambria" w:hAnsi="Cambria" w:cs="Arial"/>
          <w:bCs/>
          <w:i/>
          <w:sz w:val="22"/>
          <w:szCs w:val="22"/>
        </w:rPr>
        <w:t>dell’anno scolastico 2024/25)</w:t>
      </w:r>
    </w:p>
    <w:bookmarkEnd w:id="35"/>
    <w:p w:rsidR="00B82550" w:rsidRPr="00B75350" w:rsidRDefault="00B82550" w:rsidP="00B82550">
      <w:pPr>
        <w:rPr>
          <w:rFonts w:ascii="Cambria" w:hAnsi="Cambria"/>
          <w:b/>
          <w:sz w:val="22"/>
          <w:szCs w:val="22"/>
        </w:rPr>
      </w:pPr>
    </w:p>
    <w:p w:rsidR="00B82550" w:rsidRPr="00B75350" w:rsidRDefault="00B82550" w:rsidP="00B82550">
      <w:pPr>
        <w:rPr>
          <w:rFonts w:ascii="Cambria" w:hAnsi="Cambria"/>
          <w:b/>
          <w:sz w:val="22"/>
          <w:szCs w:val="22"/>
        </w:rPr>
      </w:pPr>
    </w:p>
    <w:p w:rsidR="00B82550" w:rsidRPr="00B75350" w:rsidRDefault="00B82550" w:rsidP="00B82550">
      <w:pPr>
        <w:rPr>
          <w:rFonts w:ascii="Cambria" w:hAnsi="Cambria"/>
          <w:b/>
          <w:sz w:val="22"/>
          <w:szCs w:val="22"/>
        </w:rPr>
      </w:pPr>
    </w:p>
    <w:p w:rsidR="00B82550" w:rsidRPr="00B63F93" w:rsidRDefault="00B82550" w:rsidP="00B82550">
      <w:pPr>
        <w:rPr>
          <w:rFonts w:ascii="Cambria" w:hAnsi="Cambria"/>
          <w:b/>
          <w:sz w:val="22"/>
          <w:szCs w:val="22"/>
          <w:highlight w:val="yellow"/>
        </w:rPr>
      </w:pPr>
    </w:p>
    <w:p w:rsidR="00B82550" w:rsidRPr="008B4234" w:rsidRDefault="00B82550" w:rsidP="00B82550">
      <w:pPr>
        <w:pStyle w:val="Sottotitolo"/>
        <w:rPr>
          <w:sz w:val="28"/>
          <w:szCs w:val="28"/>
        </w:rPr>
      </w:pPr>
    </w:p>
    <w:p w:rsidR="00B82550" w:rsidRDefault="00B82550" w:rsidP="00B82550">
      <w:pPr>
        <w:pStyle w:val="Sottotitolo"/>
        <w:rPr>
          <w:sz w:val="28"/>
          <w:szCs w:val="28"/>
        </w:rPr>
      </w:pPr>
    </w:p>
    <w:p w:rsidR="00B82550" w:rsidRDefault="00B82550" w:rsidP="00B82550">
      <w:pPr>
        <w:pStyle w:val="Sottotitolo"/>
        <w:rPr>
          <w:sz w:val="28"/>
          <w:szCs w:val="28"/>
        </w:rPr>
      </w:pPr>
      <w:bookmarkStart w:id="36" w:name="_Toc193802354"/>
      <w:bookmarkStart w:id="37" w:name="_Hlk194320531"/>
      <w:bookmarkStart w:id="38" w:name="_Toc194660856"/>
      <w:r w:rsidRPr="008B4234">
        <w:rPr>
          <w:sz w:val="28"/>
          <w:szCs w:val="28"/>
        </w:rPr>
        <w:t>PROVE INVALSI</w:t>
      </w:r>
      <w:bookmarkEnd w:id="36"/>
      <w:bookmarkEnd w:id="38"/>
      <w:r w:rsidRPr="008B4234">
        <w:rPr>
          <w:sz w:val="28"/>
          <w:szCs w:val="28"/>
        </w:rPr>
        <w:t xml:space="preserve"> </w:t>
      </w:r>
    </w:p>
    <w:p w:rsidR="00854493" w:rsidRPr="008C6130" w:rsidRDefault="00854493" w:rsidP="00854493">
      <w:pPr>
        <w:pStyle w:val="p1"/>
        <w:jc w:val="both"/>
      </w:pPr>
      <w:r w:rsidRPr="008C6130">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8C6130">
          <w:rPr>
            <w:rFonts w:ascii="Cambria" w:hAnsi="Cambria"/>
            <w:color w:val="auto"/>
            <w:sz w:val="22"/>
            <w:szCs w:val="22"/>
          </w:rPr>
          <w:t>articolo 3 dell’OM</w:t>
        </w:r>
      </w:hyperlink>
      <w:r w:rsidRPr="008C6130">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B82550" w:rsidRPr="008C6130" w:rsidTr="0003399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B82550" w:rsidRPr="008C6130" w:rsidRDefault="00B82550" w:rsidP="0003399D">
            <w:pPr>
              <w:jc w:val="center"/>
              <w:rPr>
                <w:rFonts w:ascii="Cambria" w:hAnsi="Cambria"/>
                <w:b/>
                <w:bCs/>
                <w:caps/>
              </w:rPr>
            </w:pPr>
            <w:bookmarkStart w:id="39" w:name="_Hlk194319821"/>
            <w:r w:rsidRPr="008C6130">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B82550" w:rsidRPr="008C6130" w:rsidRDefault="00B82550" w:rsidP="0003399D">
            <w:pPr>
              <w:jc w:val="center"/>
              <w:rPr>
                <w:rFonts w:ascii="Cambria" w:hAnsi="Cambria"/>
                <w:b/>
                <w:bCs/>
              </w:rPr>
            </w:pPr>
            <w:r w:rsidRPr="008C6130">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B82550" w:rsidRPr="008C6130" w:rsidRDefault="00B82550" w:rsidP="0003399D">
            <w:pPr>
              <w:jc w:val="center"/>
              <w:rPr>
                <w:rFonts w:ascii="Cambria" w:hAnsi="Cambria"/>
                <w:b/>
                <w:bCs/>
              </w:rPr>
            </w:pPr>
            <w:r w:rsidRPr="008C6130">
              <w:rPr>
                <w:rFonts w:ascii="Cambria" w:hAnsi="Cambria"/>
                <w:b/>
                <w:bCs/>
              </w:rPr>
              <w:t>MATEMATICA</w:t>
            </w:r>
          </w:p>
        </w:tc>
      </w:tr>
      <w:tr w:rsidR="00B82550" w:rsidRPr="008C6130" w:rsidTr="0003399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B82550" w:rsidRPr="008C6130" w:rsidRDefault="00B82550" w:rsidP="0003399D">
            <w:pPr>
              <w:jc w:val="center"/>
              <w:rPr>
                <w:rFonts w:ascii="Cambria" w:hAnsi="Cambria"/>
                <w:b/>
                <w:bCs/>
                <w:caps/>
              </w:rPr>
            </w:pPr>
            <w:r w:rsidRPr="008C6130">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B82550" w:rsidRPr="008C6130" w:rsidRDefault="00B82550" w:rsidP="0003399D">
            <w:pPr>
              <w:jc w:val="center"/>
              <w:rPr>
                <w:rFonts w:ascii="Cambria" w:hAnsi="Cambria"/>
                <w:b/>
                <w:bCs/>
                <w:caps/>
              </w:rPr>
            </w:pPr>
            <w:r w:rsidRPr="008C6130">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B82550" w:rsidRPr="008C6130" w:rsidRDefault="00B82550" w:rsidP="0003399D">
            <w:pPr>
              <w:jc w:val="center"/>
              <w:rPr>
                <w:rFonts w:ascii="Cambria" w:hAnsi="Cambria"/>
                <w:b/>
                <w:bCs/>
                <w:caps/>
              </w:rPr>
            </w:pPr>
            <w:r w:rsidRPr="008C6130">
              <w:rPr>
                <w:rFonts w:ascii="Cambria" w:hAnsi="Cambria"/>
                <w:b/>
                <w:bCs/>
              </w:rPr>
              <w:t>…… marzo 2025</w:t>
            </w:r>
          </w:p>
        </w:tc>
      </w:tr>
      <w:tr w:rsidR="00B82550" w:rsidRPr="008B4234" w:rsidTr="0003399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B82550" w:rsidRPr="008C6130" w:rsidRDefault="00B82550" w:rsidP="0003399D">
            <w:pPr>
              <w:rPr>
                <w:rFonts w:ascii="Cambria" w:hAnsi="Cambria"/>
                <w:sz w:val="22"/>
                <w:szCs w:val="22"/>
              </w:rPr>
            </w:pPr>
            <w:r w:rsidRPr="008C6130">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B82550" w:rsidRPr="008C6130" w:rsidRDefault="00B82550" w:rsidP="0003399D">
            <w:r w:rsidRPr="008C6130">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B82550" w:rsidRPr="008C6130" w:rsidRDefault="00B82550" w:rsidP="0003399D">
            <w:r w:rsidRPr="008C6130">
              <w:rPr>
                <w:rFonts w:ascii="Cambria" w:hAnsi="Cambria"/>
                <w:sz w:val="22"/>
                <w:szCs w:val="22"/>
              </w:rPr>
              <w:t xml:space="preserve">sostenuta da …..    alunni su ……. </w:t>
            </w:r>
          </w:p>
        </w:tc>
      </w:tr>
      <w:bookmarkEnd w:id="39"/>
    </w:tbl>
    <w:p w:rsidR="00B82550" w:rsidRDefault="00B82550" w:rsidP="00B82550">
      <w:pPr>
        <w:pStyle w:val="Sottotitolo"/>
        <w:rPr>
          <w:sz w:val="28"/>
          <w:szCs w:val="28"/>
        </w:rPr>
      </w:pPr>
    </w:p>
    <w:p w:rsidR="00B82550" w:rsidRDefault="00B82550" w:rsidP="00B82550">
      <w:pPr>
        <w:rPr>
          <w:rFonts w:asciiTheme="majorHAnsi" w:hAnsiTheme="majorHAnsi"/>
          <w:b/>
          <w:bCs/>
        </w:rPr>
      </w:pPr>
    </w:p>
    <w:p w:rsidR="00B82550" w:rsidRDefault="00B82550" w:rsidP="00B82550">
      <w:pPr>
        <w:rPr>
          <w:rFonts w:asciiTheme="majorHAnsi" w:hAnsiTheme="majorHAnsi"/>
          <w:b/>
          <w:bCs/>
        </w:rPr>
      </w:pPr>
    </w:p>
    <w:bookmarkEnd w:id="37"/>
    <w:p w:rsidR="00891695" w:rsidRDefault="00891695" w:rsidP="00D61C96">
      <w:pPr>
        <w:jc w:val="both"/>
        <w:rPr>
          <w:rFonts w:ascii="Cambria" w:hAnsi="Cambria"/>
          <w:sz w:val="22"/>
          <w:szCs w:val="22"/>
        </w:rPr>
      </w:pPr>
    </w:p>
    <w:p w:rsidR="00817540" w:rsidRDefault="00817540" w:rsidP="00D61C96">
      <w:pPr>
        <w:jc w:val="both"/>
        <w:rPr>
          <w:rFonts w:ascii="Cambria" w:hAnsi="Cambria"/>
          <w:sz w:val="22"/>
          <w:szCs w:val="22"/>
        </w:rPr>
      </w:pPr>
    </w:p>
    <w:p w:rsidR="003F5A11" w:rsidRDefault="003F5A11" w:rsidP="00D61C96">
      <w:pPr>
        <w:jc w:val="both"/>
        <w:rPr>
          <w:rFonts w:ascii="Cambria" w:hAnsi="Cambria"/>
          <w:sz w:val="22"/>
          <w:szCs w:val="22"/>
        </w:rPr>
      </w:pPr>
    </w:p>
    <w:p w:rsidR="003F5A11" w:rsidRDefault="003F5A11" w:rsidP="00D61C96">
      <w:pPr>
        <w:jc w:val="both"/>
        <w:rPr>
          <w:rFonts w:ascii="Cambria" w:hAnsi="Cambria"/>
          <w:sz w:val="22"/>
          <w:szCs w:val="22"/>
        </w:rPr>
      </w:pPr>
    </w:p>
    <w:p w:rsidR="003F5A11" w:rsidRDefault="003F5A11" w:rsidP="00D61C96">
      <w:pPr>
        <w:jc w:val="both"/>
        <w:rPr>
          <w:rFonts w:ascii="Cambria" w:hAnsi="Cambria"/>
          <w:sz w:val="22"/>
          <w:szCs w:val="22"/>
        </w:rPr>
      </w:pPr>
    </w:p>
    <w:p w:rsidR="003F5A11" w:rsidRDefault="003F5A11" w:rsidP="00D61C96">
      <w:pPr>
        <w:jc w:val="both"/>
        <w:rPr>
          <w:rFonts w:ascii="Cambria" w:hAnsi="Cambria"/>
          <w:sz w:val="22"/>
          <w:szCs w:val="22"/>
        </w:rPr>
      </w:pPr>
    </w:p>
    <w:p w:rsidR="003F5A11" w:rsidRDefault="003F5A11" w:rsidP="00D61C96">
      <w:pPr>
        <w:jc w:val="both"/>
        <w:rPr>
          <w:rFonts w:ascii="Cambria" w:hAnsi="Cambria"/>
          <w:sz w:val="22"/>
          <w:szCs w:val="22"/>
        </w:rPr>
      </w:pPr>
    </w:p>
    <w:p w:rsidR="003F5A11" w:rsidRDefault="003F5A11" w:rsidP="00D61C96">
      <w:pPr>
        <w:jc w:val="both"/>
        <w:rPr>
          <w:rFonts w:ascii="Cambria" w:hAnsi="Cambria"/>
          <w:sz w:val="22"/>
          <w:szCs w:val="22"/>
        </w:rPr>
      </w:pPr>
    </w:p>
    <w:p w:rsidR="00817540" w:rsidRDefault="00817540" w:rsidP="00D61C96">
      <w:pPr>
        <w:jc w:val="both"/>
        <w:rPr>
          <w:rFonts w:ascii="Cambria" w:hAnsi="Cambria"/>
          <w:sz w:val="22"/>
          <w:szCs w:val="22"/>
        </w:rPr>
      </w:pPr>
    </w:p>
    <w:p w:rsidR="00817540" w:rsidRDefault="00817540" w:rsidP="00D61C96">
      <w:pPr>
        <w:jc w:val="both"/>
        <w:rPr>
          <w:rFonts w:ascii="Cambria" w:hAnsi="Cambria"/>
          <w:sz w:val="22"/>
          <w:szCs w:val="22"/>
        </w:rPr>
      </w:pPr>
    </w:p>
    <w:p w:rsidR="00815690" w:rsidRDefault="00815690" w:rsidP="00D61C96">
      <w:pPr>
        <w:jc w:val="both"/>
        <w:rPr>
          <w:rFonts w:ascii="Cambria" w:hAnsi="Cambria"/>
          <w:sz w:val="22"/>
          <w:szCs w:val="22"/>
        </w:rPr>
      </w:pPr>
    </w:p>
    <w:p w:rsidR="00815690" w:rsidRDefault="00815690" w:rsidP="00D61C96">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4B1978" w:rsidRPr="00567E25" w:rsidTr="00815690">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pStyle w:val="Sottotitolo"/>
              <w:rPr>
                <w:sz w:val="26"/>
                <w:szCs w:val="26"/>
              </w:rPr>
            </w:pPr>
            <w:bookmarkStart w:id="40" w:name="_Toc413091455"/>
            <w:bookmarkStart w:id="41" w:name="_Toc413091915"/>
            <w:bookmarkStart w:id="42" w:name="_Toc482215826"/>
            <w:r w:rsidRPr="00567E25">
              <w:rPr>
                <w:sz w:val="19"/>
              </w:rPr>
              <w:lastRenderedPageBreak/>
              <w:br w:type="page"/>
            </w:r>
            <w:bookmarkStart w:id="43" w:name="_Toc67582185"/>
            <w:bookmarkStart w:id="44" w:name="_Toc67921333"/>
            <w:bookmarkStart w:id="45" w:name="_Toc194660857"/>
            <w:r w:rsidRPr="00567E25">
              <w:rPr>
                <w:sz w:val="26"/>
                <w:szCs w:val="26"/>
              </w:rPr>
              <w:t>QUADRO COMPLESSIVO DEI PERCORSI PER LE COMPETENZE TRASVERSALI E PER L’ORIENTAMENTO (PCTO)</w:t>
            </w:r>
            <w:bookmarkEnd w:id="43"/>
            <w:bookmarkEnd w:id="44"/>
            <w:bookmarkEnd w:id="45"/>
            <w:r w:rsidRPr="00567E25">
              <w:rPr>
                <w:sz w:val="26"/>
                <w:szCs w:val="26"/>
              </w:rPr>
              <w:t xml:space="preserve"> </w:t>
            </w:r>
          </w:p>
        </w:tc>
      </w:tr>
    </w:tbl>
    <w:p w:rsidR="004B1978" w:rsidRDefault="004B1978" w:rsidP="004B1978">
      <w:pPr>
        <w:spacing w:after="60"/>
        <w:jc w:val="both"/>
        <w:outlineLvl w:val="1"/>
        <w:rPr>
          <w:rFonts w:ascii="Calibri" w:hAnsi="Calibri"/>
        </w:rPr>
      </w:pPr>
    </w:p>
    <w:p w:rsidR="00854493" w:rsidRPr="008C6130" w:rsidRDefault="00854493" w:rsidP="00854493">
      <w:pPr>
        <w:pStyle w:val="p1"/>
        <w:jc w:val="both"/>
        <w:rPr>
          <w:rFonts w:ascii="Cambria" w:hAnsi="Cambria"/>
          <w:color w:val="auto"/>
          <w:sz w:val="22"/>
          <w:szCs w:val="22"/>
        </w:rPr>
      </w:pPr>
      <w:r w:rsidRPr="008C6130">
        <w:rPr>
          <w:rFonts w:ascii="Cambria" w:hAnsi="Cambria"/>
          <w:b/>
          <w:bCs/>
          <w:color w:val="auto"/>
          <w:sz w:val="22"/>
          <w:szCs w:val="22"/>
        </w:rPr>
        <w:t>Lo svolgimento dei PCTO</w:t>
      </w:r>
      <w:r w:rsidRPr="008C6130">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0" w:history="1">
        <w:r w:rsidRPr="008C6130">
          <w:rPr>
            <w:rFonts w:ascii="Cambria" w:hAnsi="Cambria"/>
            <w:color w:val="auto"/>
            <w:sz w:val="22"/>
            <w:szCs w:val="22"/>
          </w:rPr>
          <w:t>articolo 3 dell’OM</w:t>
        </w:r>
      </w:hyperlink>
      <w:r w:rsidRPr="008C6130">
        <w:rPr>
          <w:rFonts w:ascii="Cambria" w:hAnsi="Cambria"/>
          <w:color w:val="auto"/>
          <w:sz w:val="22"/>
          <w:szCs w:val="22"/>
        </w:rPr>
        <w:t xml:space="preserve"> 67 del 31/03/25).</w:t>
      </w:r>
    </w:p>
    <w:p w:rsidR="00317488" w:rsidRPr="00CE0A4C" w:rsidRDefault="00317488" w:rsidP="00854493">
      <w:pPr>
        <w:spacing w:before="120"/>
        <w:jc w:val="both"/>
        <w:rPr>
          <w:rFonts w:ascii="Cambria" w:eastAsia="Cambria" w:hAnsi="Cambria" w:cs="Cambria"/>
          <w:sz w:val="22"/>
          <w:szCs w:val="22"/>
        </w:rPr>
      </w:pPr>
      <w:r w:rsidRPr="00CE0A4C">
        <w:rPr>
          <w:rFonts w:ascii="Cambria" w:eastAsia="Cambria" w:hAnsi="Cambria" w:cs="Cambria"/>
          <w:sz w:val="22"/>
          <w:szCs w:val="22"/>
        </w:rPr>
        <w:t>Gli studenti del corso serale sono di norma occupati professionalmente e non tutti svolgono, durante il triennio del corso di studi, l'esperienza di PCTO, prevista dalla direttiva ministeriale per i corsi diurni. Tenendo conto dell’eterogeneità degli allievi, della diversa provenienza scolastica e delle diverse esperienze professionali maturate, i candidati esporranno, in sede di colloquio orale, relazioni con tematiche relative al proprio percorso professionale attuale e/o svolte in attività pregresse, nella maggior parte dei casi in contesti diversi dal percorso di studi intrapreso.</w:t>
      </w:r>
    </w:p>
    <w:p w:rsidR="00317488" w:rsidRPr="00CE0A4C" w:rsidRDefault="00317488" w:rsidP="00317488">
      <w:pPr>
        <w:rPr>
          <w:rFonts w:ascii="Cambria" w:eastAsia="Cambria" w:hAnsi="Cambria" w:cs="Cambria"/>
        </w:rPr>
      </w:pPr>
    </w:p>
    <w:p w:rsidR="00317488" w:rsidRPr="00D0638E" w:rsidRDefault="00317488" w:rsidP="00317488">
      <w:pPr>
        <w:rPr>
          <w:rFonts w:ascii="Cambria" w:eastAsia="Cambria" w:hAnsi="Cambria" w:cs="Cambria"/>
          <w:b/>
          <w:sz w:val="22"/>
          <w:szCs w:val="22"/>
        </w:rPr>
      </w:pPr>
      <w:r w:rsidRPr="00D0638E">
        <w:rPr>
          <w:rFonts w:ascii="Cambria" w:eastAsia="Cambria" w:hAnsi="Cambria" w:cs="Cambria"/>
          <w:b/>
          <w:sz w:val="22"/>
          <w:szCs w:val="22"/>
        </w:rPr>
        <w:t xml:space="preserve">QUADRO RIASSUNTIVO DI TUTTI I CASI INDIVIDUALI:  </w:t>
      </w:r>
    </w:p>
    <w:p w:rsidR="00317488" w:rsidRPr="00D0638E" w:rsidRDefault="00317488" w:rsidP="00317488">
      <w:pPr>
        <w:rPr>
          <w:rFonts w:ascii="Cambria" w:eastAsia="Cambria" w:hAnsi="Cambria" w:cs="Cambria"/>
          <w:b/>
          <w:sz w:val="12"/>
          <w:szCs w:val="12"/>
        </w:rPr>
      </w:pPr>
    </w:p>
    <w:tbl>
      <w:tblPr>
        <w:tblStyle w:val="Grigliatabella8"/>
        <w:tblW w:w="0" w:type="auto"/>
        <w:tblLook w:val="04A0" w:firstRow="1" w:lastRow="0" w:firstColumn="1" w:lastColumn="0" w:noHBand="0" w:noVBand="1"/>
      </w:tblPr>
      <w:tblGrid>
        <w:gridCol w:w="8755"/>
        <w:gridCol w:w="1023"/>
      </w:tblGrid>
      <w:tr w:rsidR="00317488" w:rsidRPr="00D0638E" w:rsidTr="00816B94">
        <w:tc>
          <w:tcPr>
            <w:tcW w:w="8755" w:type="dxa"/>
          </w:tcPr>
          <w:p w:rsidR="00317488" w:rsidRPr="00D0638E" w:rsidRDefault="00317488" w:rsidP="00317488">
            <w:pPr>
              <w:numPr>
                <w:ilvl w:val="0"/>
                <w:numId w:val="28"/>
              </w:numPr>
              <w:ind w:left="357" w:hanging="357"/>
              <w:contextualSpacing/>
              <w:rPr>
                <w:rFonts w:ascii="Cambria" w:hAnsi="Cambria" w:cs="Cambria"/>
                <w:sz w:val="22"/>
                <w:szCs w:val="22"/>
              </w:rPr>
            </w:pPr>
            <w:r w:rsidRPr="00D0638E">
              <w:rPr>
                <w:rFonts w:ascii="Cambria" w:hAnsi="Cambria" w:cs="Cambria"/>
                <w:sz w:val="22"/>
                <w:szCs w:val="22"/>
              </w:rPr>
              <w:t>Alunni che hanno trascorso un periodo di studio all’estero o altre attività PCTO</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8"/>
              </w:numPr>
              <w:ind w:left="357" w:hanging="357"/>
              <w:contextualSpacing/>
              <w:rPr>
                <w:rFonts w:ascii="Cambria" w:hAnsi="Cambria" w:cs="Cambria"/>
                <w:sz w:val="22"/>
                <w:szCs w:val="22"/>
              </w:rPr>
            </w:pPr>
            <w:r w:rsidRPr="00D0638E">
              <w:rPr>
                <w:rFonts w:ascii="Cambria" w:hAnsi="Cambria" w:cs="Cambria"/>
                <w:sz w:val="22"/>
                <w:szCs w:val="22"/>
              </w:rPr>
              <w:t>Alunni inseriti nell’anno, provenienti da altro Istituto</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8"/>
              </w:numPr>
              <w:ind w:left="357" w:hanging="357"/>
              <w:contextualSpacing/>
              <w:rPr>
                <w:rFonts w:ascii="Cambria" w:hAnsi="Cambria" w:cs="Cambria"/>
                <w:sz w:val="22"/>
                <w:szCs w:val="22"/>
              </w:rPr>
            </w:pPr>
            <w:r w:rsidRPr="00D0638E">
              <w:rPr>
                <w:rFonts w:ascii="Cambria" w:hAnsi="Cambria" w:cs="Cambria"/>
                <w:sz w:val="22"/>
                <w:szCs w:val="22"/>
              </w:rPr>
              <w:t>Alunni attualmente lavoratori</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8"/>
              </w:numPr>
              <w:ind w:left="357" w:hanging="357"/>
              <w:contextualSpacing/>
              <w:rPr>
                <w:rFonts w:ascii="Cambria" w:hAnsi="Cambria" w:cs="Cambria"/>
                <w:sz w:val="22"/>
                <w:szCs w:val="22"/>
              </w:rPr>
            </w:pPr>
            <w:r w:rsidRPr="00D0638E">
              <w:rPr>
                <w:rFonts w:ascii="Cambria" w:hAnsi="Cambria" w:cs="Cambria"/>
                <w:sz w:val="22"/>
                <w:szCs w:val="22"/>
              </w:rPr>
              <w:t>Alunni che hanno svolto una attività lavorativa negli anni precedenti</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bl>
    <w:p w:rsidR="00317488" w:rsidRPr="00D0638E" w:rsidRDefault="00317488" w:rsidP="00317488">
      <w:pPr>
        <w:rPr>
          <w:rFonts w:ascii="Cambria" w:eastAsia="Cambria" w:hAnsi="Cambria" w:cs="Cambria"/>
          <w:sz w:val="22"/>
          <w:szCs w:val="22"/>
        </w:rPr>
      </w:pPr>
    </w:p>
    <w:p w:rsidR="00317488" w:rsidRPr="00D0638E" w:rsidRDefault="00317488" w:rsidP="00317488">
      <w:pPr>
        <w:rPr>
          <w:rFonts w:ascii="Cambria" w:eastAsia="Cambria" w:hAnsi="Cambria" w:cs="Cambria"/>
          <w:sz w:val="19"/>
          <w:szCs w:val="19"/>
        </w:rPr>
      </w:pPr>
    </w:p>
    <w:p w:rsidR="00317488" w:rsidRPr="00D0638E" w:rsidRDefault="00317488" w:rsidP="00317488">
      <w:pPr>
        <w:spacing w:after="120"/>
        <w:rPr>
          <w:rFonts w:ascii="Cambria" w:eastAsia="Cambria" w:hAnsi="Cambria" w:cs="Cambria"/>
          <w:b/>
          <w:sz w:val="22"/>
          <w:szCs w:val="22"/>
        </w:rPr>
      </w:pPr>
      <w:r w:rsidRPr="00D0638E">
        <w:rPr>
          <w:rFonts w:ascii="Cambria" w:eastAsia="Cambria" w:hAnsi="Cambria" w:cs="Cambria"/>
          <w:b/>
          <w:sz w:val="22"/>
          <w:szCs w:val="22"/>
        </w:rPr>
        <w:t>PROSPETTO DELLA TIPOLOGIA DI ATTIVITÀ SVOLTA DAGLI ALLIEVI</w:t>
      </w:r>
    </w:p>
    <w:tbl>
      <w:tblPr>
        <w:tblStyle w:val="Grigliatabella8"/>
        <w:tblW w:w="0" w:type="auto"/>
        <w:tblLook w:val="04A0" w:firstRow="1" w:lastRow="0" w:firstColumn="1" w:lastColumn="0" w:noHBand="0" w:noVBand="1"/>
      </w:tblPr>
      <w:tblGrid>
        <w:gridCol w:w="8755"/>
        <w:gridCol w:w="1023"/>
      </w:tblGrid>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 xml:space="preserve">Libero professionista </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Lavoro dipendente a tempo indeterminato</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 xml:space="preserve">Lavoro dipendente a tempo determinato </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 xml:space="preserve">In cerca di lavoro con precedenti esperienze </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In cerca di lavoro senza precedenti esperienza</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r w:rsidR="00317488" w:rsidRPr="00D0638E" w:rsidTr="00816B94">
        <w:tc>
          <w:tcPr>
            <w:tcW w:w="8755" w:type="dxa"/>
          </w:tcPr>
          <w:p w:rsidR="00317488" w:rsidRPr="00D0638E" w:rsidRDefault="00317488" w:rsidP="00317488">
            <w:pPr>
              <w:numPr>
                <w:ilvl w:val="0"/>
                <w:numId w:val="29"/>
              </w:numPr>
              <w:ind w:left="357" w:hanging="357"/>
              <w:contextualSpacing/>
              <w:rPr>
                <w:rFonts w:ascii="Cambria" w:hAnsi="Cambria" w:cs="Cambria"/>
                <w:sz w:val="22"/>
                <w:szCs w:val="22"/>
              </w:rPr>
            </w:pPr>
            <w:r w:rsidRPr="00D0638E">
              <w:rPr>
                <w:rFonts w:ascii="Cambria" w:hAnsi="Cambria" w:cs="Cambria"/>
                <w:sz w:val="22"/>
                <w:szCs w:val="22"/>
              </w:rPr>
              <w:t xml:space="preserve">Attività di PCTO svolta nel corso diurno </w:t>
            </w:r>
          </w:p>
        </w:tc>
        <w:tc>
          <w:tcPr>
            <w:tcW w:w="1023" w:type="dxa"/>
          </w:tcPr>
          <w:p w:rsidR="00317488" w:rsidRPr="00D0638E" w:rsidRDefault="00317488" w:rsidP="00816B94">
            <w:pPr>
              <w:rPr>
                <w:rFonts w:ascii="Cambria" w:hAnsi="Cambria" w:cs="Cambria"/>
                <w:sz w:val="22"/>
                <w:szCs w:val="22"/>
              </w:rPr>
            </w:pPr>
            <w:r w:rsidRPr="00D0638E">
              <w:rPr>
                <w:rFonts w:ascii="Cambria" w:hAnsi="Cambria" w:cs="Cambria"/>
                <w:sz w:val="22"/>
                <w:szCs w:val="22"/>
              </w:rPr>
              <w:t>n°</w:t>
            </w:r>
          </w:p>
        </w:tc>
      </w:tr>
    </w:tbl>
    <w:p w:rsidR="00317488" w:rsidRPr="00D0638E" w:rsidRDefault="00317488" w:rsidP="00317488">
      <w:pPr>
        <w:rPr>
          <w:rFonts w:ascii="Cambria" w:eastAsia="Cambria" w:hAnsi="Cambria" w:cs="Cambria"/>
          <w:sz w:val="22"/>
          <w:szCs w:val="22"/>
        </w:rPr>
      </w:pPr>
    </w:p>
    <w:p w:rsidR="00317488" w:rsidRPr="00D0638E" w:rsidRDefault="00317488" w:rsidP="00317488">
      <w:pPr>
        <w:rPr>
          <w:rFonts w:ascii="Cambria" w:eastAsia="Cambria" w:hAnsi="Cambria" w:cs="Cambria"/>
          <w:sz w:val="22"/>
          <w:szCs w:val="22"/>
        </w:rPr>
      </w:pPr>
    </w:p>
    <w:p w:rsidR="00317488" w:rsidRPr="00D0638E" w:rsidRDefault="00317488" w:rsidP="00317488">
      <w:pPr>
        <w:rPr>
          <w:rFonts w:ascii="Cambria" w:eastAsia="Cambria" w:hAnsi="Cambria" w:cs="Cambria"/>
          <w:b/>
          <w:sz w:val="19"/>
          <w:szCs w:val="19"/>
        </w:rPr>
      </w:pPr>
    </w:p>
    <w:p w:rsidR="00317488" w:rsidRPr="00D0638E" w:rsidRDefault="00317488" w:rsidP="00317488">
      <w:pPr>
        <w:rPr>
          <w:rFonts w:ascii="Cambria" w:eastAsia="Cambria" w:hAnsi="Cambria" w:cs="Cambria"/>
          <w:b/>
        </w:rPr>
      </w:pPr>
      <w:bookmarkStart w:id="46" w:name="_heading=h.tyjcwt" w:colFirst="0" w:colLast="0"/>
      <w:bookmarkEnd w:id="46"/>
      <w:r w:rsidRPr="00D0638E">
        <w:rPr>
          <w:rFonts w:ascii="Cambria" w:eastAsia="Cambria" w:hAnsi="Cambria" w:cs="Cambria"/>
          <w:b/>
        </w:rPr>
        <w:t>Segue presentazione sintetica delle attività svolte da ciascun alunno</w:t>
      </w:r>
      <w:r w:rsidRPr="00D0638E">
        <w:rPr>
          <w:rFonts w:ascii="Cambria" w:eastAsia="Cambria" w:hAnsi="Cambria" w:cs="Cambria"/>
          <w:b/>
          <w:vertAlign w:val="superscript"/>
        </w:rPr>
        <w:footnoteReference w:id="1"/>
      </w:r>
    </w:p>
    <w:p w:rsidR="00317488" w:rsidRPr="00D0638E" w:rsidRDefault="00317488" w:rsidP="00317488">
      <w:pPr>
        <w:spacing w:after="200" w:line="276" w:lineRule="auto"/>
        <w:rPr>
          <w:rFonts w:ascii="Calibri" w:eastAsia="Calibri" w:hAnsi="Calibri" w:cs="Calibri"/>
          <w:sz w:val="22"/>
          <w:szCs w:val="22"/>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317488" w:rsidRPr="00D0638E" w:rsidTr="00816B94">
        <w:trPr>
          <w:trHeight w:val="707"/>
          <w:jc w:val="center"/>
        </w:trPr>
        <w:tc>
          <w:tcPr>
            <w:tcW w:w="9778" w:type="dxa"/>
            <w:tcBorders>
              <w:top w:val="single" w:sz="6" w:space="0" w:color="000000"/>
              <w:left w:val="single" w:sz="6" w:space="0" w:color="000000"/>
              <w:bottom w:val="single" w:sz="6" w:space="0" w:color="000000"/>
              <w:right w:val="single" w:sz="6" w:space="0" w:color="000000"/>
            </w:tcBorders>
            <w:vAlign w:val="center"/>
          </w:tcPr>
          <w:p w:rsidR="00317488" w:rsidRPr="00D0638E" w:rsidRDefault="00317488" w:rsidP="00816B94">
            <w:pPr>
              <w:spacing w:after="60"/>
              <w:rPr>
                <w:rFonts w:ascii="Cambria" w:eastAsia="Cambria" w:hAnsi="Cambria" w:cs="Cambria"/>
                <w:b/>
                <w:sz w:val="26"/>
                <w:szCs w:val="26"/>
              </w:rPr>
            </w:pPr>
            <w:r w:rsidRPr="00D0638E">
              <w:rPr>
                <w:rFonts w:ascii="Cambria" w:eastAsia="Cambria" w:hAnsi="Cambria" w:cs="Cambria"/>
                <w:b/>
                <w:sz w:val="26"/>
                <w:szCs w:val="26"/>
              </w:rPr>
              <w:t xml:space="preserve">QUADRO COMPLESSIVO DEI PERCORSI PER LE COMPETENZE TRASVERSALI E PER L’ORIENTAMENTO (PCTO) </w:t>
            </w:r>
          </w:p>
        </w:tc>
      </w:tr>
    </w:tbl>
    <w:p w:rsidR="00317488" w:rsidRPr="00D0638E" w:rsidRDefault="00317488" w:rsidP="00317488">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jc w:val="center"/>
              <w:rPr>
                <w:b/>
                <w:sz w:val="22"/>
                <w:szCs w:val="22"/>
              </w:rPr>
            </w:pPr>
            <w:r w:rsidRPr="008C6130">
              <w:rPr>
                <w:rFonts w:ascii="Cambria" w:hAnsi="Cambria" w:cs="Cambria"/>
                <w:b/>
                <w:sz w:val="28"/>
                <w:szCs w:val="28"/>
              </w:rPr>
              <w:t>A.S. 202</w:t>
            </w:r>
            <w:r w:rsidR="00B82550" w:rsidRPr="008C6130">
              <w:rPr>
                <w:rFonts w:ascii="Cambria" w:hAnsi="Cambria" w:cs="Cambria"/>
                <w:b/>
                <w:sz w:val="28"/>
                <w:szCs w:val="28"/>
              </w:rPr>
              <w:t>2</w:t>
            </w:r>
            <w:r w:rsidRPr="008C6130">
              <w:rPr>
                <w:rFonts w:ascii="Cambria" w:hAnsi="Cambria" w:cs="Cambria"/>
                <w:b/>
                <w:sz w:val="28"/>
                <w:szCs w:val="28"/>
              </w:rPr>
              <w:t>/202</w:t>
            </w:r>
            <w:r w:rsidR="00B82550" w:rsidRPr="008C6130">
              <w:rPr>
                <w:rFonts w:ascii="Cambria" w:hAnsi="Cambria" w:cs="Cambria"/>
                <w:b/>
                <w:sz w:val="28"/>
                <w:szCs w:val="28"/>
              </w:rPr>
              <w:t>3</w:t>
            </w:r>
            <w:r w:rsidRPr="008C6130">
              <w:rPr>
                <w:rFonts w:ascii="Cambria" w:hAnsi="Cambria" w:cs="Cambria"/>
                <w:b/>
                <w:sz w:val="28"/>
                <w:szCs w:val="28"/>
              </w:rPr>
              <w:t>- CLASSE TERZA</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TIROCINIO ESTERNO (non previsto) oppure PROJECT WORK (casi specifici)</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DAL ________ AL ________</w:t>
            </w:r>
          </w:p>
        </w:tc>
      </w:tr>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rPr>
                <w:rFonts w:asciiTheme="majorHAnsi" w:hAnsiTheme="majorHAnsi"/>
                <w:bCs/>
                <w:sz w:val="22"/>
                <w:szCs w:val="22"/>
              </w:rPr>
            </w:pPr>
            <w:r w:rsidRPr="00D0638E">
              <w:rPr>
                <w:rFonts w:asciiTheme="majorHAnsi" w:hAnsiTheme="majorHAnsi"/>
                <w:bCs/>
                <w:sz w:val="22"/>
                <w:szCs w:val="22"/>
              </w:rPr>
              <w:t>Descrizione attività</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ATTIVITÀ INTERNE (monte ore totale: ___)</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 xml:space="preserve">Tutto l’anno scolastico  </w:t>
            </w:r>
          </w:p>
        </w:tc>
      </w:tr>
      <w:tr w:rsidR="00317488" w:rsidRPr="00D0638E" w:rsidTr="00816B94">
        <w:tc>
          <w:tcPr>
            <w:tcW w:w="9628" w:type="dxa"/>
            <w:gridSpan w:val="2"/>
            <w:vAlign w:val="center"/>
          </w:tcPr>
          <w:p w:rsidR="00317488" w:rsidRPr="00D0638E" w:rsidRDefault="00317488" w:rsidP="00816B94">
            <w:pPr>
              <w:tabs>
                <w:tab w:val="left" w:pos="2130"/>
              </w:tabs>
              <w:spacing w:after="160" w:line="259" w:lineRule="auto"/>
              <w:rPr>
                <w:rFonts w:asciiTheme="majorHAnsi" w:hAnsiTheme="majorHAnsi"/>
                <w:b/>
                <w:sz w:val="22"/>
                <w:szCs w:val="22"/>
              </w:rPr>
            </w:pPr>
            <w:r w:rsidRPr="00D0638E">
              <w:rPr>
                <w:rFonts w:asciiTheme="majorHAnsi" w:hAnsiTheme="majorHAnsi"/>
                <w:bCs/>
                <w:sz w:val="22"/>
                <w:szCs w:val="22"/>
              </w:rPr>
              <w:lastRenderedPageBreak/>
              <w:t>Descrizione attività</w:t>
            </w:r>
          </w:p>
        </w:tc>
      </w:tr>
    </w:tbl>
    <w:p w:rsidR="00317488" w:rsidRPr="00D0638E" w:rsidRDefault="00317488" w:rsidP="00317488">
      <w:pPr>
        <w:tabs>
          <w:tab w:val="left" w:pos="2130"/>
        </w:tabs>
        <w:rPr>
          <w:rFonts w:ascii="Calibri" w:eastAsia="Calibri" w:hAnsi="Calibri" w:cs="Calibri"/>
        </w:rPr>
      </w:pPr>
    </w:p>
    <w:p w:rsidR="00317488" w:rsidRPr="00D0638E" w:rsidRDefault="00317488" w:rsidP="00317488">
      <w:pPr>
        <w:tabs>
          <w:tab w:val="left" w:pos="2130"/>
        </w:tabs>
        <w:spacing w:after="160" w:line="259" w:lineRule="auto"/>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jc w:val="center"/>
              <w:rPr>
                <w:b/>
                <w:sz w:val="22"/>
                <w:szCs w:val="22"/>
              </w:rPr>
            </w:pPr>
            <w:r w:rsidRPr="008C6130">
              <w:rPr>
                <w:rFonts w:ascii="Cambria" w:hAnsi="Cambria" w:cs="Cambria"/>
                <w:b/>
                <w:sz w:val="28"/>
                <w:szCs w:val="28"/>
              </w:rPr>
              <w:t>A.S. 202</w:t>
            </w:r>
            <w:r w:rsidR="00B82550" w:rsidRPr="008C6130">
              <w:rPr>
                <w:rFonts w:ascii="Cambria" w:hAnsi="Cambria" w:cs="Cambria"/>
                <w:b/>
                <w:sz w:val="28"/>
                <w:szCs w:val="28"/>
              </w:rPr>
              <w:t>3</w:t>
            </w:r>
            <w:r w:rsidRPr="008C6130">
              <w:rPr>
                <w:rFonts w:ascii="Cambria" w:hAnsi="Cambria" w:cs="Cambria"/>
                <w:b/>
                <w:sz w:val="28"/>
                <w:szCs w:val="28"/>
              </w:rPr>
              <w:t>/202</w:t>
            </w:r>
            <w:r w:rsidR="00B82550" w:rsidRPr="008C6130">
              <w:rPr>
                <w:rFonts w:ascii="Cambria" w:hAnsi="Cambria" w:cs="Cambria"/>
                <w:b/>
                <w:sz w:val="28"/>
                <w:szCs w:val="28"/>
              </w:rPr>
              <w:t>4</w:t>
            </w:r>
            <w:r w:rsidRPr="008C6130">
              <w:rPr>
                <w:rFonts w:ascii="Cambria" w:hAnsi="Cambria" w:cs="Cambria"/>
                <w:b/>
                <w:sz w:val="28"/>
                <w:szCs w:val="28"/>
              </w:rPr>
              <w:t xml:space="preserve"> - CLASSE QUARTA</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TIROCINIO ESTERNO oppure PROJECT WORK (monte ore totale: ___)</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DAL ________ AL ________</w:t>
            </w:r>
          </w:p>
        </w:tc>
      </w:tr>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rPr>
                <w:rFonts w:asciiTheme="majorHAnsi" w:hAnsiTheme="majorHAnsi"/>
                <w:bCs/>
                <w:sz w:val="22"/>
                <w:szCs w:val="22"/>
              </w:rPr>
            </w:pPr>
            <w:r w:rsidRPr="00D0638E">
              <w:rPr>
                <w:rFonts w:asciiTheme="majorHAnsi" w:hAnsiTheme="majorHAnsi"/>
                <w:bCs/>
                <w:sz w:val="22"/>
                <w:szCs w:val="22"/>
              </w:rPr>
              <w:t>Descrizione attività</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ATTIVITÀ INTERNE (monte ore totale: ___)</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 xml:space="preserve">Tutto l’anno scolastico  </w:t>
            </w:r>
          </w:p>
        </w:tc>
      </w:tr>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rPr>
                <w:rFonts w:asciiTheme="majorHAnsi" w:hAnsiTheme="majorHAnsi"/>
                <w:b/>
                <w:sz w:val="22"/>
                <w:szCs w:val="22"/>
              </w:rPr>
            </w:pPr>
            <w:r w:rsidRPr="00D0638E">
              <w:rPr>
                <w:rFonts w:asciiTheme="majorHAnsi" w:hAnsiTheme="majorHAnsi"/>
                <w:bCs/>
                <w:sz w:val="22"/>
                <w:szCs w:val="22"/>
              </w:rPr>
              <w:t>Descrizione attività</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spacing w:after="160" w:line="259" w:lineRule="auto"/>
              <w:rPr>
                <w:bCs/>
                <w:sz w:val="22"/>
                <w:szCs w:val="22"/>
              </w:rPr>
            </w:pPr>
            <w:r w:rsidRPr="00D0638E">
              <w:rPr>
                <w:rFonts w:ascii="Cambria" w:hAnsi="Cambria" w:cs="Cambria"/>
                <w:b/>
                <w:sz w:val="22"/>
                <w:szCs w:val="22"/>
              </w:rPr>
              <w:t>CASI INDIVIDUALI: alunni che hanno trascorso un periodo di studio all’estero o altre attività PCTO e breve descrizione delle attività</w:t>
            </w:r>
          </w:p>
        </w:tc>
      </w:tr>
      <w:tr w:rsidR="00317488" w:rsidRPr="00D0638E" w:rsidTr="00816B94">
        <w:tc>
          <w:tcPr>
            <w:tcW w:w="9628" w:type="dxa"/>
            <w:gridSpan w:val="2"/>
            <w:vAlign w:val="center"/>
          </w:tcPr>
          <w:p w:rsidR="00317488" w:rsidRPr="00D0638E" w:rsidRDefault="00317488" w:rsidP="00816B94">
            <w:pPr>
              <w:tabs>
                <w:tab w:val="left" w:pos="2130"/>
              </w:tabs>
              <w:spacing w:after="160" w:line="259" w:lineRule="auto"/>
              <w:rPr>
                <w:bCs/>
                <w:sz w:val="22"/>
                <w:szCs w:val="22"/>
              </w:rPr>
            </w:pPr>
          </w:p>
        </w:tc>
      </w:tr>
    </w:tbl>
    <w:p w:rsidR="00317488" w:rsidRPr="00D0638E" w:rsidRDefault="00317488" w:rsidP="00317488">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jc w:val="center"/>
              <w:rPr>
                <w:b/>
                <w:sz w:val="22"/>
                <w:szCs w:val="22"/>
              </w:rPr>
            </w:pPr>
            <w:r w:rsidRPr="008C6130">
              <w:rPr>
                <w:rFonts w:ascii="Cambria" w:hAnsi="Cambria" w:cs="Cambria"/>
                <w:b/>
                <w:sz w:val="28"/>
                <w:szCs w:val="28"/>
              </w:rPr>
              <w:t>A.S. 202</w:t>
            </w:r>
            <w:r w:rsidR="00B82550" w:rsidRPr="008C6130">
              <w:rPr>
                <w:rFonts w:ascii="Cambria" w:hAnsi="Cambria" w:cs="Cambria"/>
                <w:b/>
                <w:sz w:val="28"/>
                <w:szCs w:val="28"/>
              </w:rPr>
              <w:t>4</w:t>
            </w:r>
            <w:r w:rsidRPr="008C6130">
              <w:rPr>
                <w:rFonts w:ascii="Cambria" w:hAnsi="Cambria" w:cs="Cambria"/>
                <w:b/>
                <w:sz w:val="28"/>
                <w:szCs w:val="28"/>
              </w:rPr>
              <w:t>/202</w:t>
            </w:r>
            <w:r w:rsidR="00B82550" w:rsidRPr="008C6130">
              <w:rPr>
                <w:rFonts w:ascii="Cambria" w:hAnsi="Cambria" w:cs="Cambria"/>
                <w:b/>
                <w:sz w:val="28"/>
                <w:szCs w:val="28"/>
              </w:rPr>
              <w:t>5</w:t>
            </w:r>
            <w:r w:rsidRPr="008C6130">
              <w:rPr>
                <w:rFonts w:ascii="Cambria" w:hAnsi="Cambria" w:cs="Cambria"/>
                <w:b/>
                <w:sz w:val="28"/>
                <w:szCs w:val="28"/>
              </w:rPr>
              <w:t xml:space="preserve"> - CLASSE QUINTA</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TIROCINIO ESTERNO (non previsto) oppure PROJECT WORK (casi specifici)</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 xml:space="preserve">DAL ________ AL ________ </w:t>
            </w:r>
          </w:p>
        </w:tc>
      </w:tr>
      <w:tr w:rsidR="00317488" w:rsidRPr="00D0638E" w:rsidTr="00816B94">
        <w:tc>
          <w:tcPr>
            <w:tcW w:w="9628" w:type="dxa"/>
            <w:gridSpan w:val="2"/>
            <w:tcBorders>
              <w:bottom w:val="single" w:sz="4" w:space="0" w:color="auto"/>
            </w:tcBorders>
            <w:vAlign w:val="center"/>
          </w:tcPr>
          <w:p w:rsidR="00317488" w:rsidRPr="00D0638E" w:rsidRDefault="00317488" w:rsidP="00816B94">
            <w:pPr>
              <w:tabs>
                <w:tab w:val="left" w:pos="2130"/>
              </w:tabs>
              <w:spacing w:after="160" w:line="259" w:lineRule="auto"/>
              <w:rPr>
                <w:rFonts w:asciiTheme="majorHAnsi" w:hAnsiTheme="majorHAnsi"/>
                <w:bCs/>
                <w:sz w:val="22"/>
                <w:szCs w:val="22"/>
              </w:rPr>
            </w:pPr>
            <w:r w:rsidRPr="00D0638E">
              <w:rPr>
                <w:rFonts w:asciiTheme="majorHAnsi" w:hAnsiTheme="majorHAnsi"/>
                <w:bCs/>
                <w:sz w:val="22"/>
                <w:szCs w:val="22"/>
              </w:rPr>
              <w:t>Descrizione attività</w:t>
            </w:r>
          </w:p>
        </w:tc>
      </w:tr>
      <w:tr w:rsidR="00317488" w:rsidRPr="00D0638E" w:rsidTr="00816B94">
        <w:tc>
          <w:tcPr>
            <w:tcW w:w="9628" w:type="dxa"/>
            <w:gridSpan w:val="2"/>
            <w:shd w:val="clear" w:color="auto" w:fill="F2F2F2" w:themeFill="background1" w:themeFillShade="F2"/>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22"/>
                <w:szCs w:val="22"/>
              </w:rPr>
              <w:t>ATTIVITÀ INTERNE (a completamento monte ore totale:___)</w:t>
            </w:r>
          </w:p>
        </w:tc>
      </w:tr>
      <w:tr w:rsidR="00317488" w:rsidRPr="00D0638E" w:rsidTr="00816B94">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PERIODO</w:t>
            </w:r>
          </w:p>
        </w:tc>
        <w:tc>
          <w:tcPr>
            <w:tcW w:w="4814" w:type="dxa"/>
            <w:vAlign w:val="center"/>
          </w:tcPr>
          <w:p w:rsidR="00317488" w:rsidRPr="00D0638E" w:rsidRDefault="00317488" w:rsidP="00816B94">
            <w:pPr>
              <w:tabs>
                <w:tab w:val="left" w:pos="2130"/>
              </w:tabs>
              <w:spacing w:after="160" w:line="259" w:lineRule="auto"/>
              <w:rPr>
                <w:b/>
                <w:sz w:val="22"/>
                <w:szCs w:val="22"/>
              </w:rPr>
            </w:pPr>
            <w:r w:rsidRPr="00D0638E">
              <w:rPr>
                <w:rFonts w:ascii="Cambria" w:hAnsi="Cambria" w:cs="Cambria"/>
                <w:b/>
                <w:sz w:val="19"/>
                <w:szCs w:val="19"/>
              </w:rPr>
              <w:t xml:space="preserve">Tutto l’anno scolastico  </w:t>
            </w:r>
          </w:p>
        </w:tc>
      </w:tr>
      <w:tr w:rsidR="00317488" w:rsidRPr="00D0638E" w:rsidTr="00816B94">
        <w:tc>
          <w:tcPr>
            <w:tcW w:w="9628" w:type="dxa"/>
            <w:gridSpan w:val="2"/>
            <w:tcBorders>
              <w:bottom w:val="single" w:sz="12" w:space="0" w:color="auto"/>
            </w:tcBorders>
            <w:vAlign w:val="center"/>
          </w:tcPr>
          <w:p w:rsidR="00317488" w:rsidRPr="00D0638E" w:rsidRDefault="00317488" w:rsidP="00816B94">
            <w:pPr>
              <w:tabs>
                <w:tab w:val="left" w:pos="2130"/>
              </w:tabs>
              <w:spacing w:after="160" w:line="259" w:lineRule="auto"/>
              <w:rPr>
                <w:rFonts w:asciiTheme="majorHAnsi" w:hAnsiTheme="majorHAnsi"/>
                <w:b/>
                <w:sz w:val="22"/>
                <w:szCs w:val="22"/>
              </w:rPr>
            </w:pPr>
            <w:r w:rsidRPr="00D0638E">
              <w:rPr>
                <w:rFonts w:asciiTheme="majorHAnsi" w:hAnsiTheme="majorHAnsi"/>
                <w:bCs/>
                <w:sz w:val="22"/>
                <w:szCs w:val="22"/>
              </w:rPr>
              <w:t>Descrizione attività</w:t>
            </w:r>
          </w:p>
        </w:tc>
      </w:tr>
      <w:tr w:rsidR="00317488" w:rsidRPr="00D0638E" w:rsidTr="00816B94">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17488" w:rsidRPr="00D0638E" w:rsidRDefault="00317488" w:rsidP="00816B94">
            <w:pPr>
              <w:spacing w:before="120" w:after="160" w:line="259" w:lineRule="auto"/>
              <w:rPr>
                <w:b/>
                <w:color w:val="000000"/>
                <w:sz w:val="22"/>
                <w:szCs w:val="22"/>
              </w:rPr>
            </w:pPr>
            <w:r w:rsidRPr="00D0638E">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17488" w:rsidRPr="00D0638E" w:rsidRDefault="00317488" w:rsidP="00816B94">
            <w:pPr>
              <w:spacing w:before="120" w:after="160" w:line="259" w:lineRule="auto"/>
              <w:rPr>
                <w:b/>
                <w:color w:val="000000"/>
                <w:sz w:val="22"/>
                <w:szCs w:val="22"/>
              </w:rPr>
            </w:pPr>
            <w:r w:rsidRPr="00D0638E">
              <w:rPr>
                <w:b/>
                <w:color w:val="000000"/>
                <w:sz w:val="22"/>
                <w:szCs w:val="22"/>
              </w:rPr>
              <w:t>____________</w:t>
            </w:r>
          </w:p>
        </w:tc>
      </w:tr>
    </w:tbl>
    <w:p w:rsidR="00815690" w:rsidRPr="00D0638E" w:rsidRDefault="00815690" w:rsidP="00815690">
      <w:pPr>
        <w:tabs>
          <w:tab w:val="right" w:leader="dot" w:pos="9498"/>
        </w:tabs>
        <w:spacing w:line="360" w:lineRule="auto"/>
        <w:rPr>
          <w:rFonts w:cs="Arial"/>
          <w:b/>
          <w:sz w:val="16"/>
          <w:szCs w:val="16"/>
        </w:rPr>
      </w:pPr>
    </w:p>
    <w:p w:rsidR="00815690" w:rsidRPr="00D0638E" w:rsidRDefault="00815690" w:rsidP="00815690">
      <w:pPr>
        <w:tabs>
          <w:tab w:val="right" w:leader="dot" w:pos="9498"/>
        </w:tabs>
        <w:spacing w:line="360" w:lineRule="auto"/>
        <w:rPr>
          <w:rFonts w:cs="Arial"/>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0703E" w:rsidRPr="008C613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0703E" w:rsidRPr="008C6130" w:rsidRDefault="00B0703E" w:rsidP="00272766">
            <w:pPr>
              <w:pStyle w:val="Sottotitolo"/>
            </w:pPr>
            <w:r w:rsidRPr="00B75350">
              <w:br w:type="page"/>
            </w:r>
            <w:bookmarkStart w:id="47" w:name="_Toc194324146"/>
            <w:bookmarkStart w:id="48" w:name="_Toc194660858"/>
            <w:r w:rsidRPr="008C6130">
              <w:rPr>
                <w:sz w:val="26"/>
                <w:szCs w:val="26"/>
              </w:rPr>
              <w:t>PIANO DI ATTUAZIONE E SVILUPPO CURRICULUM ORIENTAMENTO</w:t>
            </w:r>
            <w:bookmarkEnd w:id="47"/>
            <w:bookmarkEnd w:id="48"/>
            <w:r w:rsidRPr="008C6130">
              <w:rPr>
                <w:sz w:val="26"/>
                <w:szCs w:val="26"/>
              </w:rPr>
              <w:t xml:space="preserve"> </w:t>
            </w:r>
          </w:p>
        </w:tc>
      </w:tr>
    </w:tbl>
    <w:p w:rsidR="00B0703E" w:rsidRPr="008C6130" w:rsidRDefault="00B0703E" w:rsidP="00B0703E">
      <w:pPr>
        <w:tabs>
          <w:tab w:val="left" w:pos="2130"/>
        </w:tabs>
        <w:rPr>
          <w:rFonts w:ascii="Calibri" w:hAnsi="Calibri"/>
        </w:rPr>
      </w:pPr>
    </w:p>
    <w:p w:rsidR="00B0703E" w:rsidRPr="008C6130" w:rsidRDefault="00B0703E" w:rsidP="00B0703E">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0703E"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0703E" w:rsidRPr="001D246A" w:rsidRDefault="00B0703E" w:rsidP="00272766">
            <w:pPr>
              <w:spacing w:line="259" w:lineRule="auto"/>
              <w:rPr>
                <w:sz w:val="26"/>
                <w:szCs w:val="26"/>
              </w:rPr>
            </w:pPr>
            <w:bookmarkStart w:id="49" w:name="_Hlk194319928"/>
            <w:r w:rsidRPr="008C6130">
              <w:br w:type="page"/>
            </w:r>
            <w:r w:rsidRPr="008C6130">
              <w:rPr>
                <w:rFonts w:ascii="Cambria" w:hAnsi="Cambria" w:cs="Cambria"/>
                <w:b/>
                <w:sz w:val="26"/>
                <w:szCs w:val="26"/>
              </w:rPr>
              <w:t>PIANO DI ATTUAZIONE E SVILUPPO CURRICULUM ORIENTAMENTO CLASSE QUARTA A.S. 2023/24</w:t>
            </w:r>
          </w:p>
        </w:tc>
      </w:tr>
    </w:tbl>
    <w:p w:rsidR="00B0703E" w:rsidRPr="00866796" w:rsidRDefault="00B0703E" w:rsidP="00B0703E">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2023/24)</w:t>
      </w:r>
    </w:p>
    <w:p w:rsidR="00B0703E" w:rsidRDefault="00B0703E" w:rsidP="00B0703E">
      <w:pPr>
        <w:spacing w:after="200" w:line="276" w:lineRule="auto"/>
        <w:rPr>
          <w:rFonts w:eastAsia="Calibri"/>
          <w:b/>
        </w:rPr>
      </w:pPr>
    </w:p>
    <w:p w:rsidR="00B0703E" w:rsidRDefault="00B0703E" w:rsidP="00B0703E">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B0703E"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0703E" w:rsidRPr="00B75350" w:rsidRDefault="00B0703E" w:rsidP="00272766">
            <w:pPr>
              <w:spacing w:line="259" w:lineRule="auto"/>
            </w:pPr>
            <w:r w:rsidRPr="00B75350">
              <w:br w:type="page"/>
            </w:r>
            <w:r w:rsidRPr="008C6130">
              <w:rPr>
                <w:rFonts w:ascii="Cambria" w:hAnsi="Cambria" w:cs="Cambria"/>
                <w:b/>
                <w:sz w:val="26"/>
                <w:szCs w:val="26"/>
              </w:rPr>
              <w:t xml:space="preserve">PIANO DI ATTUAZIONE E SVILUPPO CURRICULUM ORIENTAMENTO CLASSE </w:t>
            </w:r>
            <w:r w:rsidRPr="008C6130">
              <w:rPr>
                <w:rFonts w:ascii="Cambria" w:hAnsi="Cambria" w:cs="Cambria"/>
                <w:b/>
                <w:sz w:val="26"/>
                <w:szCs w:val="26"/>
              </w:rPr>
              <w:lastRenderedPageBreak/>
              <w:t>QUINTA A.S. 2024/25</w:t>
            </w:r>
          </w:p>
        </w:tc>
      </w:tr>
    </w:tbl>
    <w:p w:rsidR="00B0703E" w:rsidRPr="00866796" w:rsidRDefault="00B0703E" w:rsidP="00B0703E">
      <w:pPr>
        <w:jc w:val="both"/>
        <w:rPr>
          <w:rFonts w:ascii="Cambria" w:hAnsi="Cambria"/>
          <w:i/>
          <w:sz w:val="22"/>
          <w:szCs w:val="22"/>
        </w:rPr>
      </w:pPr>
      <w:r w:rsidRPr="00B75350">
        <w:rPr>
          <w:rFonts w:ascii="Cambria" w:hAnsi="Cambria"/>
          <w:i/>
          <w:sz w:val="22"/>
          <w:szCs w:val="22"/>
        </w:rPr>
        <w:lastRenderedPageBreak/>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49"/>
    <w:p w:rsidR="00815690" w:rsidRDefault="00815690" w:rsidP="00E4454C">
      <w:pPr>
        <w:rPr>
          <w:rFonts w:asciiTheme="majorHAnsi" w:hAnsiTheme="majorHAnsi"/>
          <w:sz w:val="20"/>
          <w:szCs w:val="20"/>
        </w:rPr>
      </w:pPr>
    </w:p>
    <w:p w:rsidR="00815690" w:rsidRPr="00E4454C" w:rsidRDefault="00815690" w:rsidP="00E4454C">
      <w:pPr>
        <w:rPr>
          <w:rFonts w:asciiTheme="majorHAnsi" w:hAnsiTheme="majorHAnsi"/>
          <w:sz w:val="20"/>
          <w:szCs w:val="20"/>
        </w:rPr>
      </w:pPr>
    </w:p>
    <w:p w:rsidR="004B1978" w:rsidRDefault="004B1978" w:rsidP="004B1978"/>
    <w:p w:rsidR="004B1978" w:rsidRPr="00567E25" w:rsidRDefault="004B1978" w:rsidP="004B1978">
      <w:pPr>
        <w:tabs>
          <w:tab w:val="left" w:pos="2130"/>
        </w:tabs>
        <w:rPr>
          <w:rFonts w:ascii="Calibri" w:hAnsi="Calibri"/>
        </w:rPr>
      </w:pPr>
    </w:p>
    <w:p w:rsidR="004B1978" w:rsidRPr="00567E25" w:rsidRDefault="004B1978" w:rsidP="004B1978">
      <w:pPr>
        <w:tabs>
          <w:tab w:val="left" w:pos="2130"/>
        </w:tabs>
        <w:jc w:val="center"/>
        <w:rPr>
          <w:rFonts w:ascii="Calibri" w:hAnsi="Calibri"/>
          <w:b/>
        </w:rPr>
      </w:pPr>
    </w:p>
    <w:p w:rsidR="004B1978" w:rsidRPr="00567E25" w:rsidRDefault="004B1978" w:rsidP="004B1978">
      <w:pPr>
        <w:pStyle w:val="Sottotitolo"/>
        <w:rPr>
          <w:sz w:val="28"/>
          <w:szCs w:val="28"/>
        </w:rPr>
      </w:pPr>
    </w:p>
    <w:p w:rsidR="004B1978" w:rsidRPr="00567E25" w:rsidRDefault="004B1978" w:rsidP="004B1978">
      <w:pPr>
        <w:pStyle w:val="Sottotitolo"/>
        <w:rPr>
          <w:sz w:val="28"/>
          <w:szCs w:val="28"/>
        </w:rPr>
      </w:pPr>
      <w:bookmarkStart w:id="50" w:name="_Toc67582186"/>
      <w:bookmarkStart w:id="51" w:name="_Toc67921334"/>
      <w:bookmarkStart w:id="52" w:name="_Toc194660859"/>
      <w:r w:rsidRPr="00567E25">
        <w:rPr>
          <w:sz w:val="28"/>
          <w:szCs w:val="28"/>
        </w:rPr>
        <w:t>ATTIVITÀ IN PREPARAZIONE ALL'ESAME DI STATO</w:t>
      </w:r>
      <w:bookmarkEnd w:id="50"/>
      <w:bookmarkEnd w:id="51"/>
      <w:bookmarkEnd w:id="52"/>
    </w:p>
    <w:p w:rsidR="008F3CE3" w:rsidRPr="008F3CE3" w:rsidRDefault="008F3CE3" w:rsidP="008F3CE3">
      <w:pPr>
        <w:jc w:val="both"/>
        <w:rPr>
          <w:rFonts w:ascii="Cambria" w:hAnsi="Cambria"/>
          <w:i/>
          <w:sz w:val="22"/>
          <w:szCs w:val="22"/>
        </w:rPr>
      </w:pPr>
      <w:r w:rsidRPr="008F3CE3">
        <w:rPr>
          <w:rFonts w:ascii="Cambria" w:hAnsi="Cambria"/>
          <w:i/>
          <w:sz w:val="22"/>
          <w:szCs w:val="22"/>
        </w:rPr>
        <w:t>(Es. Lezioni di preparazione  teoriche e pratiche, colloqui multi/interdisc</w:t>
      </w:r>
      <w:r w:rsidR="00F6104D">
        <w:rPr>
          <w:rFonts w:ascii="Cambria" w:hAnsi="Cambria"/>
          <w:i/>
          <w:sz w:val="22"/>
          <w:szCs w:val="22"/>
        </w:rPr>
        <w:t>i</w:t>
      </w:r>
      <w:r w:rsidRPr="008F3CE3">
        <w:rPr>
          <w:rFonts w:ascii="Cambria" w:hAnsi="Cambria"/>
          <w:i/>
          <w:sz w:val="22"/>
          <w:szCs w:val="22"/>
        </w:rPr>
        <w:t xml:space="preserve">plinari) </w:t>
      </w:r>
    </w:p>
    <w:p w:rsidR="004B1978" w:rsidRDefault="004B1978" w:rsidP="004B1978">
      <w:pPr>
        <w:pStyle w:val="Sottotitolo"/>
        <w:rPr>
          <w:sz w:val="28"/>
          <w:szCs w:val="28"/>
        </w:rPr>
      </w:pPr>
    </w:p>
    <w:p w:rsidR="008F3CE3" w:rsidRDefault="008F3CE3" w:rsidP="008F3CE3"/>
    <w:p w:rsidR="008F3CE3" w:rsidRDefault="008F3CE3" w:rsidP="008F3CE3"/>
    <w:p w:rsidR="008F3CE3" w:rsidRPr="008F3CE3" w:rsidRDefault="008F3CE3" w:rsidP="008F3CE3"/>
    <w:p w:rsidR="004B1978" w:rsidRDefault="004B1978" w:rsidP="00B64AA5">
      <w:pPr>
        <w:pStyle w:val="Sottotitolo"/>
        <w:rPr>
          <w:sz w:val="28"/>
          <w:szCs w:val="28"/>
        </w:rPr>
      </w:pPr>
    </w:p>
    <w:p w:rsidR="00815690" w:rsidRDefault="00815690" w:rsidP="00815690"/>
    <w:p w:rsidR="00815690" w:rsidRDefault="00815690" w:rsidP="00815690"/>
    <w:p w:rsidR="00815690" w:rsidRDefault="00815690" w:rsidP="00815690"/>
    <w:p w:rsidR="00815690" w:rsidRDefault="00815690" w:rsidP="00815690"/>
    <w:p w:rsidR="00815690" w:rsidRPr="00815690" w:rsidRDefault="00815690" w:rsidP="00815690"/>
    <w:p w:rsidR="004B1978" w:rsidRDefault="004B1978" w:rsidP="00B64AA5">
      <w:pPr>
        <w:pStyle w:val="Sottotitolo"/>
        <w:rPr>
          <w:sz w:val="28"/>
          <w:szCs w:val="28"/>
        </w:rPr>
      </w:pPr>
    </w:p>
    <w:p w:rsidR="00C34D80" w:rsidRDefault="00C34D80" w:rsidP="00B64AA5">
      <w:pPr>
        <w:pStyle w:val="Sottotitolo"/>
        <w:rPr>
          <w:sz w:val="28"/>
          <w:szCs w:val="28"/>
        </w:rPr>
      </w:pPr>
      <w:bookmarkStart w:id="53" w:name="_Toc194660860"/>
      <w:r w:rsidRPr="005B4806">
        <w:rPr>
          <w:sz w:val="28"/>
          <w:szCs w:val="28"/>
        </w:rPr>
        <w:t>PROFILO DELLA CLASSE</w:t>
      </w:r>
      <w:bookmarkEnd w:id="40"/>
      <w:bookmarkEnd w:id="41"/>
      <w:bookmarkEnd w:id="42"/>
      <w:bookmarkEnd w:id="53"/>
    </w:p>
    <w:p w:rsidR="00F63543" w:rsidRPr="008F3CE3" w:rsidRDefault="00B37E89" w:rsidP="008F3CE3">
      <w:pPr>
        <w:jc w:val="both"/>
        <w:rPr>
          <w:rFonts w:ascii="Cambria" w:hAnsi="Cambria"/>
          <w:i/>
          <w:sz w:val="22"/>
          <w:szCs w:val="22"/>
        </w:rPr>
      </w:pPr>
      <w:r w:rsidRPr="008F3CE3">
        <w:rPr>
          <w:rFonts w:ascii="Cambria" w:hAnsi="Cambria"/>
          <w:i/>
          <w:sz w:val="22"/>
          <w:szCs w:val="22"/>
        </w:rPr>
        <w:t>(Es. Composizione ed evoluzione della classe; comportamento, partecipazione alle attività scolastiche, interesse e motivazione, impegno, metodo di studio, profitto, frequenza) </w:t>
      </w:r>
    </w:p>
    <w:p w:rsidR="008E2639" w:rsidRDefault="008E2639" w:rsidP="008E2639"/>
    <w:p w:rsidR="008E2639" w:rsidRDefault="008E2639" w:rsidP="008E2639"/>
    <w:p w:rsidR="008E2639" w:rsidRPr="008E2639" w:rsidRDefault="008E2639" w:rsidP="008E2639"/>
    <w:p w:rsidR="00FD2AB5" w:rsidRDefault="00FD2AB5">
      <w:pPr>
        <w:rPr>
          <w:sz w:val="32"/>
          <w:szCs w:val="32"/>
        </w:rPr>
      </w:pPr>
      <w:r>
        <w:rPr>
          <w:sz w:val="32"/>
          <w:szCs w:val="32"/>
        </w:rPr>
        <w:br w:type="page"/>
      </w:r>
    </w:p>
    <w:p w:rsidR="00C34D80" w:rsidRDefault="00C34D80" w:rsidP="009549C4">
      <w:pPr>
        <w:pStyle w:val="Corpodeltesto1"/>
        <w:rPr>
          <w:rFonts w:ascii="Cambria" w:hAnsi="Cambria"/>
        </w:rPr>
      </w:pPr>
    </w:p>
    <w:p w:rsidR="00FD21C5" w:rsidRDefault="00FD21C5" w:rsidP="00B16E0A">
      <w:pPr>
        <w:pStyle w:val="Titolo1"/>
        <w:shd w:val="clear" w:color="auto" w:fill="F2F2F2"/>
      </w:pPr>
      <w:bookmarkStart w:id="54" w:name="_Toc413091919"/>
      <w:bookmarkStart w:id="55" w:name="_Toc482215830"/>
      <w:bookmarkStart w:id="56" w:name="_Toc194660861"/>
      <w:r>
        <w:t>PARTE TERZA</w:t>
      </w:r>
      <w:bookmarkEnd w:id="54"/>
      <w:bookmarkEnd w:id="55"/>
      <w:bookmarkEnd w:id="56"/>
    </w:p>
    <w:p w:rsidR="005E7B71" w:rsidRDefault="005E7B71" w:rsidP="0091651B">
      <w:pPr>
        <w:pStyle w:val="Sottotitolo"/>
        <w:rPr>
          <w:sz w:val="28"/>
          <w:szCs w:val="28"/>
        </w:rPr>
      </w:pPr>
      <w:bookmarkStart w:id="57" w:name="_Toc413091920"/>
      <w:bookmarkStart w:id="58" w:name="_Toc482215831"/>
    </w:p>
    <w:p w:rsidR="00FD21C5" w:rsidRPr="00080904" w:rsidRDefault="0091651B" w:rsidP="0091651B">
      <w:pPr>
        <w:pStyle w:val="Sottotitolo"/>
        <w:rPr>
          <w:sz w:val="28"/>
          <w:szCs w:val="28"/>
        </w:rPr>
      </w:pPr>
      <w:bookmarkStart w:id="59" w:name="_Toc194660862"/>
      <w:r w:rsidRPr="00080904">
        <w:rPr>
          <w:sz w:val="28"/>
          <w:szCs w:val="28"/>
        </w:rPr>
        <w:t>AREE DISCIPLINARI</w:t>
      </w:r>
      <w:bookmarkEnd w:id="57"/>
      <w:bookmarkEnd w:id="58"/>
      <w:bookmarkEnd w:id="59"/>
    </w:p>
    <w:p w:rsidR="00B864B7" w:rsidRPr="00FD2AB5" w:rsidRDefault="00B864B7" w:rsidP="00B864B7">
      <w:pPr>
        <w:autoSpaceDE w:val="0"/>
        <w:autoSpaceDN w:val="0"/>
        <w:adjustRightInd w:val="0"/>
        <w:rPr>
          <w:rFonts w:ascii="Cambria" w:eastAsia="Arial Unicode MS" w:hAnsi="Cambria" w:cs="Arial"/>
          <w:sz w:val="22"/>
          <w:szCs w:val="22"/>
        </w:rPr>
      </w:pPr>
      <w:r w:rsidRPr="00FD2AB5">
        <w:rPr>
          <w:rFonts w:ascii="Cambria" w:eastAsia="Arial Unicode MS" w:hAnsi="Cambria" w:cs="Arial"/>
          <w:sz w:val="22"/>
          <w:szCs w:val="22"/>
        </w:rPr>
        <w:t>Ai sensi dell’art. 16, comma 6, del d. lgs. n. 62 del 2017, le commissioni possono procedere alla</w:t>
      </w:r>
    </w:p>
    <w:p w:rsidR="00B864B7" w:rsidRPr="00083F14" w:rsidRDefault="00B864B7" w:rsidP="00B864B7">
      <w:pPr>
        <w:rPr>
          <w:rFonts w:ascii="Cambria" w:eastAsia="Arial Unicode MS" w:hAnsi="Cambria" w:cs="Arial"/>
          <w:sz w:val="22"/>
          <w:szCs w:val="22"/>
        </w:rPr>
      </w:pPr>
      <w:r w:rsidRPr="00FD2AB5">
        <w:rPr>
          <w:rFonts w:ascii="Cambria" w:eastAsia="Arial Unicode MS" w:hAnsi="Cambria" w:cs="Arial"/>
          <w:sz w:val="22"/>
          <w:szCs w:val="22"/>
        </w:rPr>
        <w:t xml:space="preserve">correzione delle prove scritte operando </w:t>
      </w:r>
      <w:r w:rsidRPr="00FD2AB5">
        <w:rPr>
          <w:rFonts w:ascii="Cambria" w:eastAsia="Arial Unicode MS" w:hAnsi="Cambria" w:cs="Arial"/>
          <w:b/>
          <w:sz w:val="22"/>
          <w:szCs w:val="22"/>
        </w:rPr>
        <w:t>per aree disciplinari</w:t>
      </w:r>
      <w:r w:rsidRPr="00FD2AB5">
        <w:rPr>
          <w:rFonts w:ascii="Cambria" w:eastAsia="Arial Unicode MS" w:hAnsi="Cambria" w:cs="Arial"/>
          <w:sz w:val="22"/>
          <w:szCs w:val="22"/>
        </w:rPr>
        <w:t>.</w:t>
      </w:r>
    </w:p>
    <w:p w:rsidR="00FD21C5" w:rsidRPr="00080904" w:rsidRDefault="00FD21C5" w:rsidP="00FD21C5">
      <w:pPr>
        <w:rPr>
          <w:rFonts w:ascii="Cambria" w:hAnsi="Cambria" w:cs="Arial"/>
          <w:b/>
        </w:rPr>
      </w:pPr>
    </w:p>
    <w:p w:rsidR="00FD21C5" w:rsidRDefault="00FD21C5" w:rsidP="00FC10A8">
      <w:pPr>
        <w:pStyle w:val="Titolo5"/>
        <w:rPr>
          <w:rFonts w:ascii="Cambria" w:hAnsi="Cambria" w:cs="Arial"/>
          <w:b w:val="0"/>
          <w:sz w:val="22"/>
          <w:szCs w:val="22"/>
        </w:rPr>
      </w:pPr>
      <w:r w:rsidRPr="006F0523">
        <w:rPr>
          <w:rFonts w:ascii="Cambria" w:hAnsi="Cambria" w:cs="Arial"/>
          <w:b w:val="0"/>
          <w:sz w:val="22"/>
          <w:szCs w:val="22"/>
        </w:rPr>
        <w:t>Il Consiglio della classe</w:t>
      </w:r>
      <w:r w:rsidR="00BC23EB" w:rsidRPr="006F0523">
        <w:rPr>
          <w:rFonts w:ascii="Cambria" w:hAnsi="Cambria" w:cs="Arial"/>
          <w:b w:val="0"/>
          <w:sz w:val="22"/>
          <w:szCs w:val="22"/>
        </w:rPr>
        <w:t>,</w:t>
      </w:r>
      <w:r w:rsidRPr="006F0523">
        <w:rPr>
          <w:rFonts w:ascii="Cambria" w:hAnsi="Cambria" w:cs="Arial"/>
          <w:b w:val="0"/>
          <w:sz w:val="22"/>
          <w:szCs w:val="22"/>
        </w:rPr>
        <w:t xml:space="preserve"> in considerazione di quanto stabilito dal</w:t>
      </w:r>
      <w:r w:rsidR="005F14DD" w:rsidRPr="006F0523">
        <w:rPr>
          <w:rFonts w:ascii="Cambria" w:hAnsi="Cambria" w:cs="Arial"/>
          <w:b w:val="0"/>
          <w:sz w:val="22"/>
          <w:szCs w:val="22"/>
        </w:rPr>
        <w:t xml:space="preserve"> </w:t>
      </w:r>
      <w:r w:rsidRPr="006F0523">
        <w:rPr>
          <w:rFonts w:ascii="Cambria" w:hAnsi="Cambria" w:cs="Arial"/>
          <w:b w:val="0"/>
          <w:sz w:val="22"/>
          <w:szCs w:val="22"/>
        </w:rPr>
        <w:t xml:space="preserve"> </w:t>
      </w:r>
      <w:r w:rsidR="005F14DD" w:rsidRPr="006F0523">
        <w:rPr>
          <w:rFonts w:ascii="Cambria" w:hAnsi="Cambria" w:cs="Arial"/>
          <w:b w:val="0"/>
          <w:sz w:val="22"/>
          <w:szCs w:val="22"/>
        </w:rPr>
        <w:t>D.M</w:t>
      </w:r>
      <w:r w:rsidR="005F14DD" w:rsidRPr="006F0523">
        <w:t xml:space="preserve"> </w:t>
      </w:r>
      <w:r w:rsidR="005F14DD" w:rsidRPr="006F0523">
        <w:rPr>
          <w:rFonts w:ascii="Cambria" w:hAnsi="Cambria" w:cs="Arial"/>
          <w:b w:val="0"/>
          <w:sz w:val="22"/>
          <w:szCs w:val="22"/>
        </w:rPr>
        <w:t>del 29 maggio 2015 n. 319</w:t>
      </w:r>
      <w:r w:rsidR="005E7B71" w:rsidRPr="006F0523">
        <w:rPr>
          <w:rFonts w:ascii="Cambria" w:hAnsi="Cambria" w:cs="Arial"/>
          <w:b w:val="0"/>
          <w:sz w:val="22"/>
          <w:szCs w:val="22"/>
        </w:rPr>
        <w:t xml:space="preserve">, </w:t>
      </w:r>
      <w:r w:rsidRPr="006F0523">
        <w:rPr>
          <w:rFonts w:ascii="Cambria" w:hAnsi="Cambria" w:cs="Arial"/>
          <w:b w:val="0"/>
          <w:sz w:val="22"/>
          <w:szCs w:val="22"/>
        </w:rPr>
        <w:t xml:space="preserve"> ha</w:t>
      </w:r>
      <w:r w:rsidRPr="00080904">
        <w:rPr>
          <w:rFonts w:ascii="Cambria" w:hAnsi="Cambria" w:cs="Arial"/>
          <w:b w:val="0"/>
          <w:sz w:val="22"/>
          <w:szCs w:val="22"/>
        </w:rPr>
        <w:t xml:space="preserve"> istituito le seguenti aree disciplinari:</w:t>
      </w:r>
    </w:p>
    <w:p w:rsidR="006F6101" w:rsidRDefault="006F6101" w:rsidP="006F6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6F6101" w:rsidRPr="00B16E0A" w:rsidTr="00586237">
        <w:tc>
          <w:tcPr>
            <w:tcW w:w="9777" w:type="dxa"/>
            <w:shd w:val="clear" w:color="auto" w:fill="auto"/>
          </w:tcPr>
          <w:p w:rsidR="006F6101" w:rsidRPr="00B16E0A" w:rsidRDefault="006F6101" w:rsidP="00586237">
            <w:pPr>
              <w:autoSpaceDE w:val="0"/>
              <w:autoSpaceDN w:val="0"/>
              <w:adjustRightInd w:val="0"/>
              <w:jc w:val="both"/>
              <w:rPr>
                <w:rFonts w:ascii="Cambria" w:hAnsi="Cambria"/>
                <w:b/>
                <w:bCs/>
                <w:i/>
                <w:iCs/>
              </w:rPr>
            </w:pPr>
            <w:r w:rsidRPr="00B16E0A">
              <w:rPr>
                <w:rFonts w:ascii="Cambria" w:hAnsi="Cambria"/>
                <w:b/>
                <w:bCs/>
                <w:i/>
                <w:iCs/>
              </w:rPr>
              <w:t>Area linguistico-storico-filosofica-espressivo-visuale</w:t>
            </w:r>
          </w:p>
          <w:p w:rsidR="006F6101" w:rsidRPr="00B16E0A" w:rsidRDefault="006F6101" w:rsidP="00586237">
            <w:pPr>
              <w:autoSpaceDE w:val="0"/>
              <w:autoSpaceDN w:val="0"/>
              <w:adjustRightInd w:val="0"/>
              <w:jc w:val="both"/>
              <w:rPr>
                <w:rFonts w:ascii="Cambria" w:hAnsi="Cambria"/>
              </w:rPr>
            </w:pPr>
            <w:r w:rsidRPr="00B16E0A">
              <w:rPr>
                <w:rFonts w:ascii="Cambria" w:hAnsi="Cambria"/>
              </w:rPr>
              <w:t>1) Lingua e letteratura italiana</w:t>
            </w:r>
          </w:p>
          <w:p w:rsidR="006F6101" w:rsidRPr="00B16E0A" w:rsidRDefault="006F6101" w:rsidP="00586237">
            <w:pPr>
              <w:autoSpaceDE w:val="0"/>
              <w:autoSpaceDN w:val="0"/>
              <w:adjustRightInd w:val="0"/>
              <w:jc w:val="both"/>
              <w:rPr>
                <w:rFonts w:ascii="Cambria" w:hAnsi="Cambria"/>
              </w:rPr>
            </w:pPr>
            <w:r w:rsidRPr="00B16E0A">
              <w:rPr>
                <w:rFonts w:ascii="Cambria" w:hAnsi="Cambria"/>
              </w:rPr>
              <w:t>2) Lingua e cultura straniera</w:t>
            </w:r>
          </w:p>
          <w:p w:rsidR="006F6101" w:rsidRPr="00B16E0A" w:rsidRDefault="006F6101" w:rsidP="00586237">
            <w:pPr>
              <w:autoSpaceDE w:val="0"/>
              <w:autoSpaceDN w:val="0"/>
              <w:adjustRightInd w:val="0"/>
              <w:jc w:val="both"/>
              <w:rPr>
                <w:rFonts w:ascii="Cambria" w:hAnsi="Cambria"/>
              </w:rPr>
            </w:pPr>
            <w:r w:rsidRPr="00B16E0A">
              <w:rPr>
                <w:rFonts w:ascii="Cambria" w:hAnsi="Cambria"/>
              </w:rPr>
              <w:t>3) Storia</w:t>
            </w:r>
          </w:p>
          <w:p w:rsidR="006F6101" w:rsidRPr="00B16E0A" w:rsidRDefault="006F6101" w:rsidP="00586237">
            <w:pPr>
              <w:autoSpaceDE w:val="0"/>
              <w:autoSpaceDN w:val="0"/>
              <w:adjustRightInd w:val="0"/>
              <w:jc w:val="both"/>
              <w:rPr>
                <w:rFonts w:ascii="Cambria" w:hAnsi="Cambria"/>
              </w:rPr>
            </w:pPr>
            <w:r w:rsidRPr="00B16E0A">
              <w:rPr>
                <w:rFonts w:ascii="Cambria" w:hAnsi="Cambria"/>
              </w:rPr>
              <w:t>4) Filosofia</w:t>
            </w:r>
          </w:p>
          <w:p w:rsidR="006F6101" w:rsidRPr="00B16E0A" w:rsidRDefault="006F6101" w:rsidP="00586237">
            <w:pPr>
              <w:autoSpaceDE w:val="0"/>
              <w:autoSpaceDN w:val="0"/>
              <w:adjustRightInd w:val="0"/>
              <w:jc w:val="both"/>
              <w:rPr>
                <w:sz w:val="22"/>
                <w:szCs w:val="22"/>
              </w:rPr>
            </w:pPr>
            <w:r w:rsidRPr="00B16E0A">
              <w:rPr>
                <w:rFonts w:ascii="Cambria" w:hAnsi="Cambria"/>
              </w:rPr>
              <w:t>5) Storia dell’arte</w:t>
            </w:r>
          </w:p>
        </w:tc>
      </w:tr>
      <w:tr w:rsidR="006F6101" w:rsidRPr="00B16E0A" w:rsidTr="00586237">
        <w:tc>
          <w:tcPr>
            <w:tcW w:w="9777" w:type="dxa"/>
            <w:shd w:val="clear" w:color="auto" w:fill="auto"/>
          </w:tcPr>
          <w:p w:rsidR="006F6101" w:rsidRPr="00B16E0A" w:rsidRDefault="006F6101" w:rsidP="00586237">
            <w:pPr>
              <w:autoSpaceDE w:val="0"/>
              <w:autoSpaceDN w:val="0"/>
              <w:adjustRightInd w:val="0"/>
              <w:jc w:val="both"/>
              <w:rPr>
                <w:rFonts w:ascii="Cambria" w:hAnsi="Cambria"/>
                <w:b/>
                <w:bCs/>
                <w:i/>
                <w:iCs/>
              </w:rPr>
            </w:pPr>
            <w:r w:rsidRPr="00B16E0A">
              <w:rPr>
                <w:rFonts w:ascii="Cambria" w:hAnsi="Cambria"/>
                <w:b/>
                <w:bCs/>
                <w:i/>
                <w:iCs/>
              </w:rPr>
              <w:t>Area scientifico-tecnologico-progettuale</w:t>
            </w:r>
          </w:p>
          <w:p w:rsidR="006F6101" w:rsidRPr="00B16E0A" w:rsidRDefault="006F6101" w:rsidP="00586237">
            <w:pPr>
              <w:autoSpaceDE w:val="0"/>
              <w:autoSpaceDN w:val="0"/>
              <w:adjustRightInd w:val="0"/>
              <w:jc w:val="both"/>
              <w:rPr>
                <w:rFonts w:ascii="Cambria" w:hAnsi="Cambria"/>
              </w:rPr>
            </w:pPr>
            <w:r w:rsidRPr="00B16E0A">
              <w:rPr>
                <w:rFonts w:ascii="Cambria" w:hAnsi="Cambria"/>
              </w:rPr>
              <w:t>1) Matematica</w:t>
            </w:r>
          </w:p>
          <w:p w:rsidR="006F6101" w:rsidRPr="00B16E0A" w:rsidRDefault="006F6101" w:rsidP="00586237">
            <w:pPr>
              <w:autoSpaceDE w:val="0"/>
              <w:autoSpaceDN w:val="0"/>
              <w:adjustRightInd w:val="0"/>
              <w:jc w:val="both"/>
              <w:rPr>
                <w:rFonts w:ascii="Cambria" w:hAnsi="Cambria"/>
              </w:rPr>
            </w:pPr>
            <w:r w:rsidRPr="00B16E0A">
              <w:rPr>
                <w:rFonts w:ascii="Cambria" w:hAnsi="Cambria"/>
              </w:rPr>
              <w:t>2) Fisica</w:t>
            </w:r>
          </w:p>
          <w:p w:rsidR="006F6101" w:rsidRPr="00B16E0A" w:rsidRDefault="006F6101" w:rsidP="00586237">
            <w:pPr>
              <w:autoSpaceDE w:val="0"/>
              <w:autoSpaceDN w:val="0"/>
              <w:adjustRightInd w:val="0"/>
              <w:jc w:val="both"/>
              <w:rPr>
                <w:rFonts w:ascii="Cambria" w:hAnsi="Cambria"/>
              </w:rPr>
            </w:pPr>
            <w:r w:rsidRPr="00B16E0A">
              <w:t xml:space="preserve">3) </w:t>
            </w:r>
            <w:r w:rsidRPr="00B16E0A">
              <w:rPr>
                <w:rFonts w:ascii="Cambria" w:hAnsi="Cambria"/>
              </w:rPr>
              <w:t xml:space="preserve">Discipline pittoriche </w:t>
            </w:r>
          </w:p>
          <w:p w:rsidR="006F6101" w:rsidRPr="00B16E0A" w:rsidRDefault="006F6101" w:rsidP="00586237">
            <w:pPr>
              <w:autoSpaceDE w:val="0"/>
              <w:autoSpaceDN w:val="0"/>
              <w:adjustRightInd w:val="0"/>
              <w:jc w:val="both"/>
              <w:rPr>
                <w:sz w:val="22"/>
                <w:szCs w:val="22"/>
              </w:rPr>
            </w:pPr>
            <w:r w:rsidRPr="00B16E0A">
              <w:rPr>
                <w:rFonts w:ascii="Cambria" w:hAnsi="Cambria"/>
              </w:rPr>
              <w:t>4) Laboratorio della figurazione</w:t>
            </w:r>
          </w:p>
        </w:tc>
      </w:tr>
    </w:tbl>
    <w:p w:rsidR="006F6101" w:rsidRPr="008E4499" w:rsidRDefault="006F6101" w:rsidP="006F6101">
      <w:pPr>
        <w:autoSpaceDE w:val="0"/>
        <w:autoSpaceDN w:val="0"/>
        <w:adjustRightInd w:val="0"/>
        <w:jc w:val="both"/>
      </w:pP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N.B. Considerato che le Scienze motorie e sportive, per finalità, obiettivi e contenuti specifici,</w:t>
      </w: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possono trovare collocazione sia nell’area linguistico-storico-filosofica-espressivo-visuale che in</w:t>
      </w: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quella scientifico-tecnologico-progettuale, si rimette all’autonoma valutazione delle commissioni,</w:t>
      </w:r>
    </w:p>
    <w:p w:rsidR="006F6101" w:rsidRPr="001F5D69" w:rsidRDefault="006F6101" w:rsidP="006F6101">
      <w:pPr>
        <w:autoSpaceDE w:val="0"/>
        <w:autoSpaceDN w:val="0"/>
        <w:adjustRightInd w:val="0"/>
        <w:jc w:val="both"/>
        <w:rPr>
          <w:rFonts w:ascii="Cambria" w:hAnsi="Cambria"/>
          <w:sz w:val="22"/>
          <w:szCs w:val="22"/>
        </w:rPr>
      </w:pPr>
      <w:r w:rsidRPr="001F5D69">
        <w:rPr>
          <w:rFonts w:ascii="Cambria" w:hAnsi="Cambria"/>
          <w:sz w:val="22"/>
          <w:szCs w:val="22"/>
        </w:rPr>
        <w:t>nel rispetto dei citati enunciati, l’assegnazione della stessa all’una o all’altra delle aree succitate.</w:t>
      </w:r>
    </w:p>
    <w:p w:rsidR="006F6101" w:rsidRPr="001F5D69" w:rsidRDefault="006F6101" w:rsidP="006F6101">
      <w:pPr>
        <w:jc w:val="both"/>
        <w:rPr>
          <w:rFonts w:ascii="Cambria" w:hAnsi="Cambria"/>
          <w:b/>
          <w:sz w:val="22"/>
          <w:szCs w:val="22"/>
        </w:rPr>
      </w:pPr>
      <w:r w:rsidRPr="001F5D69">
        <w:rPr>
          <w:rFonts w:ascii="Cambria" w:hAnsi="Cambria"/>
          <w:sz w:val="22"/>
          <w:szCs w:val="22"/>
        </w:rPr>
        <w:t>Ciò, ove necessario può valere anche per la Storia dell’arte.</w:t>
      </w:r>
    </w:p>
    <w:p w:rsidR="006F6101" w:rsidRDefault="006F6101" w:rsidP="006F6101"/>
    <w:p w:rsidR="006F6101" w:rsidRPr="006F6101" w:rsidRDefault="006F6101" w:rsidP="006F6101"/>
    <w:p w:rsidR="00B864B7" w:rsidRPr="00FD2AB5" w:rsidRDefault="00B864B7" w:rsidP="00B864B7">
      <w:pPr>
        <w:pStyle w:val="Sottotitolo"/>
        <w:jc w:val="center"/>
        <w:rPr>
          <w:sz w:val="28"/>
          <w:szCs w:val="28"/>
        </w:rPr>
      </w:pPr>
      <w:bookmarkStart w:id="60" w:name="_Toc100245005"/>
      <w:bookmarkStart w:id="61" w:name="_Toc194660863"/>
      <w:r w:rsidRPr="00FD2AB5">
        <w:rPr>
          <w:sz w:val="28"/>
          <w:szCs w:val="28"/>
        </w:rPr>
        <w:t>PRIMA PROVA SCRITTA DELL'ESAME DI STATO</w:t>
      </w:r>
      <w:bookmarkEnd w:id="61"/>
    </w:p>
    <w:p w:rsidR="00B864B7" w:rsidRPr="008569B8" w:rsidRDefault="00B864B7" w:rsidP="00B864B7">
      <w:pPr>
        <w:jc w:val="center"/>
        <w:rPr>
          <w:rFonts w:asciiTheme="majorHAnsi" w:hAnsiTheme="majorHAnsi"/>
          <w:b/>
        </w:rPr>
      </w:pPr>
      <w:r w:rsidRPr="00FD2AB5">
        <w:rPr>
          <w:rFonts w:asciiTheme="majorHAnsi" w:hAnsiTheme="majorHAnsi"/>
          <w:b/>
        </w:rPr>
        <w:t>(</w:t>
      </w:r>
      <w:bookmarkEnd w:id="60"/>
      <w:r w:rsidRPr="00FD2AB5">
        <w:rPr>
          <w:rFonts w:asciiTheme="majorHAnsi" w:hAnsiTheme="majorHAnsi"/>
          <w:b/>
        </w:rPr>
        <w:t>predisposta su base nazionale)</w:t>
      </w:r>
    </w:p>
    <w:p w:rsidR="00D61C96" w:rsidRPr="009A245E" w:rsidRDefault="00D61C96" w:rsidP="00D61C96">
      <w:pPr>
        <w:rPr>
          <w:b/>
        </w:rPr>
      </w:pPr>
    </w:p>
    <w:p w:rsidR="00D61C96" w:rsidRPr="009A245E" w:rsidRDefault="00D61C96" w:rsidP="00D61C96">
      <w:pPr>
        <w:jc w:val="center"/>
        <w:rPr>
          <w:rFonts w:asciiTheme="majorHAnsi" w:hAnsiTheme="majorHAnsi"/>
          <w:b/>
        </w:rPr>
      </w:pPr>
      <w:r w:rsidRPr="009A245E">
        <w:rPr>
          <w:rFonts w:asciiTheme="majorHAnsi" w:hAnsiTheme="majorHAnsi"/>
          <w:b/>
        </w:rPr>
        <w:t>Quadro di riferimento per la redazione e lo svolgimento</w:t>
      </w:r>
    </w:p>
    <w:p w:rsidR="00D61C96" w:rsidRPr="009A245E" w:rsidRDefault="00D61C96" w:rsidP="00D61C96">
      <w:pPr>
        <w:jc w:val="center"/>
        <w:rPr>
          <w:rFonts w:asciiTheme="majorHAnsi" w:hAnsiTheme="majorHAnsi"/>
          <w:b/>
        </w:rPr>
      </w:pPr>
      <w:r w:rsidRPr="009A245E">
        <w:rPr>
          <w:rFonts w:asciiTheme="majorHAnsi" w:hAnsiTheme="majorHAnsi"/>
          <w:b/>
        </w:rPr>
        <w:t xml:space="preserve">della prima prova scritta dell'esame di Stato </w:t>
      </w:r>
      <w:r w:rsidRPr="009A245E">
        <w:rPr>
          <w:rFonts w:asciiTheme="majorHAnsi" w:hAnsiTheme="majorHAnsi"/>
        </w:rPr>
        <w:t>(DM n°1095 del 21/11/2019)</w:t>
      </w:r>
    </w:p>
    <w:p w:rsidR="00D61C96" w:rsidRPr="009A245E" w:rsidRDefault="00D61C96" w:rsidP="00D61C96">
      <w:pPr>
        <w:rPr>
          <w:rFonts w:ascii="Arial" w:hAnsi="Arial" w:cs="Arial"/>
          <w:sz w:val="20"/>
          <w:szCs w:val="20"/>
        </w:rPr>
      </w:pPr>
    </w:p>
    <w:p w:rsidR="00D61C96" w:rsidRPr="009A245E" w:rsidRDefault="00D61C96" w:rsidP="00D61C96">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9A245E">
        <w:rPr>
          <w:rFonts w:asciiTheme="majorHAnsi" w:eastAsia="Calibri" w:hAnsiTheme="majorHAnsi" w:cs="Calibri"/>
          <w:b/>
          <w:sz w:val="22"/>
          <w:szCs w:val="22"/>
        </w:rPr>
        <w:t>Caratteristiche della prova d'esame</w:t>
      </w:r>
    </w:p>
    <w:p w:rsidR="00D61C96" w:rsidRPr="009A245E" w:rsidRDefault="00D61C96" w:rsidP="00D61C96">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9A245E">
        <w:rPr>
          <w:rFonts w:asciiTheme="majorHAnsi" w:eastAsia="Calibri" w:hAnsiTheme="majorHAnsi" w:cs="Calibri"/>
          <w:b/>
          <w:sz w:val="22"/>
          <w:szCs w:val="22"/>
        </w:rPr>
        <w:t>Tipologia di prova</w:t>
      </w:r>
    </w:p>
    <w:p w:rsidR="00D61C96" w:rsidRPr="009A245E" w:rsidRDefault="00D61C96" w:rsidP="00B864B7">
      <w:pPr>
        <w:numPr>
          <w:ilvl w:val="0"/>
          <w:numId w:val="18"/>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9A245E">
        <w:rPr>
          <w:rFonts w:asciiTheme="majorHAnsi" w:eastAsia="Calibri" w:hAnsiTheme="majorHAnsi" w:cs="Calibri"/>
          <w:sz w:val="22"/>
          <w:szCs w:val="22"/>
        </w:rPr>
        <w:t xml:space="preserve">Analisi e interpretazione del testo letterario, </w:t>
      </w:r>
    </w:p>
    <w:p w:rsidR="00D61C96" w:rsidRPr="009A245E" w:rsidRDefault="00D61C96" w:rsidP="00B864B7">
      <w:pPr>
        <w:numPr>
          <w:ilvl w:val="0"/>
          <w:numId w:val="18"/>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9A245E">
        <w:rPr>
          <w:rFonts w:asciiTheme="majorHAnsi" w:eastAsia="Calibri" w:hAnsiTheme="majorHAnsi" w:cs="Calibri"/>
          <w:sz w:val="22"/>
          <w:szCs w:val="22"/>
        </w:rPr>
        <w:t xml:space="preserve">Analisi e produzione di un testo argomentativo, </w:t>
      </w:r>
    </w:p>
    <w:p w:rsidR="00D61C96" w:rsidRPr="009A245E" w:rsidRDefault="00D61C96" w:rsidP="00B864B7">
      <w:pPr>
        <w:numPr>
          <w:ilvl w:val="0"/>
          <w:numId w:val="18"/>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9A245E">
        <w:rPr>
          <w:rFonts w:asciiTheme="majorHAnsi" w:eastAsia="Calibri" w:hAnsiTheme="majorHAnsi" w:cs="Calibri"/>
          <w:sz w:val="22"/>
          <w:szCs w:val="22"/>
        </w:rPr>
        <w:t>Riflessione critica di carattere espositivo-argomentativo su tematiche di attualità.</w:t>
      </w:r>
      <w:r w:rsidRPr="009A245E">
        <w:rPr>
          <w:rFonts w:asciiTheme="majorHAnsi" w:eastAsia="Calibri" w:hAnsiTheme="majorHAnsi" w:cs="Calibri"/>
          <w:color w:val="212529"/>
          <w:sz w:val="26"/>
          <w:szCs w:val="26"/>
          <w:shd w:val="clear" w:color="auto" w:fill="FFFFFF"/>
        </w:rPr>
        <w:t> </w:t>
      </w:r>
    </w:p>
    <w:p w:rsidR="00D61C96" w:rsidRPr="009A245E" w:rsidRDefault="00D61C96" w:rsidP="00D61C96">
      <w:pPr>
        <w:autoSpaceDE w:val="0"/>
        <w:autoSpaceDN w:val="0"/>
        <w:adjustRightInd w:val="0"/>
        <w:jc w:val="both"/>
        <w:rPr>
          <w:rFonts w:asciiTheme="majorHAnsi" w:eastAsia="Calibri" w:hAnsiTheme="majorHAnsi" w:cs="Calibri"/>
          <w:sz w:val="22"/>
          <w:szCs w:val="22"/>
        </w:rPr>
      </w:pPr>
    </w:p>
    <w:p w:rsidR="00D61C96" w:rsidRPr="009A245E" w:rsidRDefault="00D61C96" w:rsidP="00D61C96">
      <w:pPr>
        <w:autoSpaceDE w:val="0"/>
        <w:autoSpaceDN w:val="0"/>
        <w:adjustRightInd w:val="0"/>
        <w:jc w:val="both"/>
        <w:rPr>
          <w:rFonts w:asciiTheme="majorHAnsi" w:eastAsia="Calibri" w:hAnsiTheme="majorHAnsi" w:cs="Calibri"/>
          <w:sz w:val="22"/>
          <w:szCs w:val="22"/>
        </w:rPr>
      </w:pPr>
    </w:p>
    <w:p w:rsidR="00D61C96" w:rsidRPr="009A245E" w:rsidRDefault="00D61C96" w:rsidP="00D61C96">
      <w:pPr>
        <w:autoSpaceDE w:val="0"/>
        <w:autoSpaceDN w:val="0"/>
        <w:adjustRightInd w:val="0"/>
        <w:jc w:val="both"/>
        <w:rPr>
          <w:rFonts w:asciiTheme="majorHAnsi" w:eastAsia="Calibri" w:hAnsiTheme="majorHAnsi" w:cs="Calibri"/>
          <w:sz w:val="22"/>
          <w:szCs w:val="22"/>
        </w:rPr>
      </w:pPr>
      <w:r w:rsidRPr="009A245E">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D61C96" w:rsidRPr="00284E9F" w:rsidRDefault="00D61C96" w:rsidP="00D61C96">
      <w:pPr>
        <w:autoSpaceDE w:val="0"/>
        <w:autoSpaceDN w:val="0"/>
        <w:adjustRightInd w:val="0"/>
        <w:jc w:val="both"/>
        <w:rPr>
          <w:rFonts w:asciiTheme="majorHAnsi" w:eastAsia="Calibri" w:hAnsiTheme="majorHAnsi" w:cs="Calibri"/>
          <w:sz w:val="22"/>
          <w:szCs w:val="22"/>
          <w:highlight w:val="yellow"/>
        </w:rPr>
      </w:pPr>
    </w:p>
    <w:p w:rsidR="00FD2AB5" w:rsidRDefault="00FD2AB5" w:rsidP="00D61C96">
      <w:pPr>
        <w:spacing w:before="120" w:after="200" w:line="276" w:lineRule="auto"/>
        <w:rPr>
          <w:rFonts w:asciiTheme="majorHAnsi" w:eastAsia="Calibri" w:hAnsiTheme="majorHAnsi" w:cs="Calibri"/>
          <w:b/>
          <w:sz w:val="22"/>
          <w:szCs w:val="22"/>
        </w:rPr>
      </w:pPr>
    </w:p>
    <w:p w:rsidR="00D61C96" w:rsidRPr="009A245E" w:rsidRDefault="00D61C96" w:rsidP="00D61C96">
      <w:pPr>
        <w:spacing w:before="120" w:after="200" w:line="276" w:lineRule="auto"/>
        <w:rPr>
          <w:rFonts w:asciiTheme="majorHAnsi" w:eastAsia="Calibri" w:hAnsiTheme="majorHAnsi" w:cs="Calibri"/>
          <w:b/>
          <w:sz w:val="22"/>
          <w:szCs w:val="22"/>
        </w:rPr>
      </w:pPr>
      <w:r w:rsidRPr="009A245E">
        <w:rPr>
          <w:rFonts w:asciiTheme="majorHAnsi" w:eastAsia="Calibri" w:hAnsiTheme="majorHAnsi" w:cs="Calibri"/>
          <w:b/>
          <w:sz w:val="22"/>
          <w:szCs w:val="22"/>
        </w:rPr>
        <w:lastRenderedPageBreak/>
        <w:t>Struttura delle tracce</w:t>
      </w:r>
    </w:p>
    <w:p w:rsidR="00D61C96" w:rsidRPr="009A245E" w:rsidRDefault="00D61C96" w:rsidP="00D61C96">
      <w:pPr>
        <w:autoSpaceDE w:val="0"/>
        <w:autoSpaceDN w:val="0"/>
        <w:adjustRightInd w:val="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A</w:t>
      </w:r>
      <w:r w:rsidRPr="009A245E">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D61C96" w:rsidRPr="009A245E" w:rsidRDefault="00D61C96" w:rsidP="00D61C96">
      <w:pPr>
        <w:autoSpaceDE w:val="0"/>
        <w:autoSpaceDN w:val="0"/>
        <w:adjustRightInd w:val="0"/>
        <w:spacing w:before="6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B</w:t>
      </w:r>
      <w:r w:rsidRPr="009A245E">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D61C96" w:rsidRPr="009A245E" w:rsidRDefault="00D61C96" w:rsidP="00D61C96">
      <w:pPr>
        <w:autoSpaceDE w:val="0"/>
        <w:autoSpaceDN w:val="0"/>
        <w:adjustRightInd w:val="0"/>
        <w:spacing w:before="60"/>
        <w:jc w:val="both"/>
        <w:rPr>
          <w:rFonts w:asciiTheme="majorHAnsi" w:eastAsia="Calibri" w:hAnsiTheme="majorHAnsi" w:cs="Calibri"/>
          <w:sz w:val="22"/>
          <w:szCs w:val="22"/>
        </w:rPr>
      </w:pPr>
      <w:r w:rsidRPr="009A245E">
        <w:rPr>
          <w:rFonts w:asciiTheme="majorHAnsi" w:eastAsia="Calibri" w:hAnsiTheme="majorHAnsi" w:cs="Calibri"/>
          <w:b/>
          <w:sz w:val="22"/>
          <w:szCs w:val="22"/>
        </w:rPr>
        <w:t>Tipologia C</w:t>
      </w:r>
      <w:r w:rsidRPr="009A245E">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D61C96" w:rsidRPr="009A245E" w:rsidRDefault="00D61C96" w:rsidP="00D61C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D61C96" w:rsidRPr="009A245E" w:rsidTr="00D61C96">
        <w:trPr>
          <w:trHeight w:val="406"/>
        </w:trPr>
        <w:tc>
          <w:tcPr>
            <w:tcW w:w="9853" w:type="dxa"/>
            <w:vAlign w:val="center"/>
          </w:tcPr>
          <w:p w:rsidR="00D61C96" w:rsidRPr="009A245E" w:rsidRDefault="00D61C96" w:rsidP="00D61C96">
            <w:pPr>
              <w:autoSpaceDE w:val="0"/>
              <w:autoSpaceDN w:val="0"/>
              <w:adjustRightInd w:val="0"/>
              <w:jc w:val="center"/>
              <w:rPr>
                <w:rFonts w:asciiTheme="majorHAnsi" w:eastAsia="Calibri" w:hAnsiTheme="majorHAnsi" w:cs="Calibri"/>
                <w:b/>
                <w:bCs/>
                <w:color w:val="000000"/>
                <w:sz w:val="22"/>
                <w:szCs w:val="22"/>
              </w:rPr>
            </w:pPr>
            <w:r w:rsidRPr="009A245E">
              <w:rPr>
                <w:rFonts w:asciiTheme="majorHAnsi" w:eastAsia="Calibri" w:hAnsiTheme="majorHAnsi" w:cs="Calibri"/>
                <w:b/>
                <w:bCs/>
                <w:color w:val="000000"/>
                <w:sz w:val="23"/>
                <w:szCs w:val="23"/>
              </w:rPr>
              <w:t>NUCLEI TEMATICI FONDAMENTALI</w:t>
            </w:r>
          </w:p>
        </w:tc>
      </w:tr>
      <w:tr w:rsidR="00D61C96" w:rsidRPr="009A245E" w:rsidTr="00D61C96">
        <w:trPr>
          <w:trHeight w:val="406"/>
        </w:trPr>
        <w:tc>
          <w:tcPr>
            <w:tcW w:w="9853" w:type="dxa"/>
            <w:vAlign w:val="center"/>
          </w:tcPr>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artistico,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letterario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storico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filosofico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scientifico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tecnologico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economico</w:t>
            </w:r>
          </w:p>
          <w:p w:rsidR="00D61C96" w:rsidRPr="009A245E" w:rsidRDefault="00D61C96" w:rsidP="00D61C96">
            <w:pPr>
              <w:autoSpaceDE w:val="0"/>
              <w:autoSpaceDN w:val="0"/>
              <w:adjustRightInd w:val="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ambito sociale</w:t>
            </w:r>
          </w:p>
          <w:p w:rsidR="00D61C96" w:rsidRPr="009A245E" w:rsidRDefault="00D61C96" w:rsidP="00D61C96">
            <w:pPr>
              <w:autoSpaceDE w:val="0"/>
              <w:autoSpaceDN w:val="0"/>
              <w:adjustRightInd w:val="0"/>
              <w:spacing w:before="120"/>
              <w:rPr>
                <w:rFonts w:asciiTheme="majorHAnsi" w:eastAsia="Calibri" w:hAnsiTheme="majorHAnsi" w:cs="Calibri"/>
                <w:b/>
                <w:bCs/>
                <w:color w:val="000000"/>
                <w:sz w:val="22"/>
                <w:szCs w:val="22"/>
              </w:rPr>
            </w:pPr>
            <w:r w:rsidRPr="009A245E">
              <w:rPr>
                <w:rFonts w:asciiTheme="majorHAnsi" w:eastAsia="Calibri" w:hAnsiTheme="majorHAnsi" w:cs="Calibri"/>
                <w:bCs/>
                <w:color w:val="000000"/>
                <w:sz w:val="22"/>
                <w:szCs w:val="22"/>
              </w:rPr>
              <w:t>Per quanto concerne la tipologia B, almeno una delle tre tracce deve riguardare l'ambito storico.</w:t>
            </w:r>
          </w:p>
        </w:tc>
      </w:tr>
    </w:tbl>
    <w:p w:rsidR="00D61C96" w:rsidRPr="009A245E" w:rsidRDefault="00D61C96" w:rsidP="00D61C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D61C96" w:rsidRPr="009A245E" w:rsidTr="00D61C96">
        <w:trPr>
          <w:trHeight w:val="406"/>
        </w:trPr>
        <w:tc>
          <w:tcPr>
            <w:tcW w:w="9853" w:type="dxa"/>
            <w:vAlign w:val="center"/>
          </w:tcPr>
          <w:p w:rsidR="00D61C96" w:rsidRPr="009A245E" w:rsidRDefault="00D61C96" w:rsidP="00D61C96">
            <w:pPr>
              <w:autoSpaceDE w:val="0"/>
              <w:autoSpaceDN w:val="0"/>
              <w:adjustRightInd w:val="0"/>
              <w:rPr>
                <w:rFonts w:asciiTheme="majorHAnsi" w:eastAsia="Calibri" w:hAnsiTheme="majorHAnsi" w:cs="Calibri"/>
                <w:bCs/>
                <w:color w:val="000000"/>
                <w:sz w:val="23"/>
                <w:szCs w:val="23"/>
              </w:rPr>
            </w:pPr>
            <w:r w:rsidRPr="009A245E">
              <w:rPr>
                <w:rFonts w:asciiTheme="majorHAnsi" w:eastAsia="Calibri" w:hAnsiTheme="majorHAnsi" w:cs="Calibri"/>
                <w:b/>
                <w:bCs/>
                <w:color w:val="000000"/>
                <w:sz w:val="23"/>
                <w:szCs w:val="23"/>
              </w:rPr>
              <w:t>Obiettivi della prova</w:t>
            </w:r>
          </w:p>
        </w:tc>
      </w:tr>
      <w:tr w:rsidR="00D61C96" w:rsidRPr="009A245E" w:rsidTr="00D61C96">
        <w:trPr>
          <w:trHeight w:val="406"/>
        </w:trPr>
        <w:tc>
          <w:tcPr>
            <w:tcW w:w="9853" w:type="dxa"/>
            <w:vAlign w:val="center"/>
          </w:tcPr>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 xml:space="preserve">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9A245E">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D61C96" w:rsidRPr="009A245E" w:rsidRDefault="00D61C96" w:rsidP="00D61C96">
            <w:pPr>
              <w:autoSpaceDE w:val="0"/>
              <w:autoSpaceDN w:val="0"/>
              <w:adjustRightInd w:val="0"/>
              <w:spacing w:before="120"/>
              <w:rPr>
                <w:rFonts w:asciiTheme="majorHAnsi" w:eastAsia="Calibri" w:hAnsiTheme="majorHAnsi" w:cs="Calibri"/>
                <w:bCs/>
                <w:color w:val="000000"/>
                <w:sz w:val="22"/>
                <w:szCs w:val="22"/>
              </w:rPr>
            </w:pPr>
            <w:r w:rsidRPr="009A245E">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D61C96" w:rsidRPr="009A245E" w:rsidRDefault="00D61C96" w:rsidP="00D61C96">
            <w:pPr>
              <w:autoSpaceDE w:val="0"/>
              <w:autoSpaceDN w:val="0"/>
              <w:adjustRightInd w:val="0"/>
              <w:spacing w:before="120"/>
              <w:rPr>
                <w:rFonts w:asciiTheme="majorHAnsi" w:eastAsia="Calibri" w:hAnsiTheme="majorHAnsi" w:cs="Calibri"/>
                <w:b/>
                <w:bCs/>
                <w:color w:val="000000"/>
                <w:sz w:val="22"/>
                <w:szCs w:val="22"/>
              </w:rPr>
            </w:pPr>
            <w:r w:rsidRPr="009A245E">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D61C96" w:rsidRPr="009A245E" w:rsidRDefault="00D61C96" w:rsidP="00D61C96">
      <w:pPr>
        <w:pStyle w:val="Sottotitolo"/>
        <w:rPr>
          <w:sz w:val="28"/>
          <w:szCs w:val="28"/>
        </w:rPr>
      </w:pPr>
    </w:p>
    <w:p w:rsidR="00B864B7" w:rsidRPr="00FD2AB5" w:rsidRDefault="00B864B7" w:rsidP="00B864B7">
      <w:pPr>
        <w:pStyle w:val="Sottotitolo"/>
        <w:jc w:val="center"/>
        <w:rPr>
          <w:sz w:val="28"/>
          <w:szCs w:val="28"/>
        </w:rPr>
      </w:pPr>
      <w:bookmarkStart w:id="62" w:name="_Toc100245006"/>
      <w:bookmarkStart w:id="63" w:name="_Toc194660864"/>
      <w:r w:rsidRPr="00FD2AB5">
        <w:rPr>
          <w:sz w:val="28"/>
          <w:szCs w:val="28"/>
        </w:rPr>
        <w:t>SECONDA PROVA SCRITTA DELL'ESAME DI STATO</w:t>
      </w:r>
      <w:bookmarkEnd w:id="62"/>
      <w:bookmarkEnd w:id="63"/>
    </w:p>
    <w:p w:rsidR="00B864B7" w:rsidRPr="00FD2AB5" w:rsidRDefault="00B864B7" w:rsidP="00B864B7">
      <w:pPr>
        <w:jc w:val="center"/>
        <w:rPr>
          <w:rFonts w:asciiTheme="majorHAnsi" w:hAnsiTheme="majorHAnsi"/>
        </w:rPr>
      </w:pPr>
      <w:r w:rsidRPr="00FD2AB5">
        <w:rPr>
          <w:rFonts w:asciiTheme="majorHAnsi" w:hAnsiTheme="majorHAnsi"/>
          <w:b/>
        </w:rPr>
        <w:t>(predisposta su base nazionale)</w:t>
      </w:r>
    </w:p>
    <w:p w:rsidR="00D61C96" w:rsidRPr="00FD2AB5" w:rsidRDefault="00D61C96" w:rsidP="00D61C96">
      <w:pPr>
        <w:autoSpaceDE w:val="0"/>
        <w:autoSpaceDN w:val="0"/>
        <w:adjustRightInd w:val="0"/>
        <w:rPr>
          <w:rFonts w:ascii="Calibri" w:eastAsia="Calibri" w:hAnsi="Calibri" w:cs="Calibri"/>
          <w:b/>
          <w:bCs/>
          <w:color w:val="000000"/>
          <w:sz w:val="22"/>
          <w:szCs w:val="22"/>
        </w:rPr>
      </w:pPr>
    </w:p>
    <w:p w:rsidR="000D3E01" w:rsidRPr="008C6130" w:rsidRDefault="000D3E01" w:rsidP="000D3E01">
      <w:pPr>
        <w:autoSpaceDE w:val="0"/>
        <w:autoSpaceDN w:val="0"/>
        <w:adjustRightInd w:val="0"/>
        <w:jc w:val="both"/>
        <w:rPr>
          <w:rFonts w:ascii="Cambria" w:eastAsia="Calibri" w:hAnsi="Cambria" w:cs="Calibri"/>
          <w:sz w:val="22"/>
          <w:szCs w:val="22"/>
        </w:rPr>
      </w:pPr>
      <w:r w:rsidRPr="008C6130">
        <w:rPr>
          <w:rFonts w:ascii="Cambria" w:eastAsia="Calibri" w:hAnsi="Cambria" w:cs="Calibri"/>
          <w:sz w:val="22"/>
          <w:szCs w:val="22"/>
        </w:rPr>
        <w:t>Per l’anno scolastico 2024/2025, le discipline oggetto della seconda prova scritta sono individuate dal DM n. 13 del 28 gennaio 2025.</w:t>
      </w:r>
    </w:p>
    <w:p w:rsidR="00B864B7" w:rsidRPr="008C6130" w:rsidRDefault="00B864B7" w:rsidP="00D61C96">
      <w:pPr>
        <w:autoSpaceDE w:val="0"/>
        <w:autoSpaceDN w:val="0"/>
        <w:adjustRightInd w:val="0"/>
        <w:rPr>
          <w:rFonts w:asciiTheme="majorHAnsi" w:eastAsia="Calibri" w:hAnsiTheme="majorHAnsi" w:cs="Calibri"/>
          <w:b/>
          <w:bCs/>
          <w:color w:val="000000"/>
          <w:sz w:val="22"/>
          <w:szCs w:val="22"/>
        </w:rPr>
      </w:pPr>
    </w:p>
    <w:p w:rsidR="00DF2D4C" w:rsidRPr="00FD2AB5" w:rsidRDefault="00DF2D4C" w:rsidP="00DF2D4C">
      <w:pPr>
        <w:rPr>
          <w:rFonts w:asciiTheme="majorHAnsi" w:hAnsiTheme="majorHAnsi"/>
          <w:b/>
        </w:rPr>
      </w:pPr>
      <w:r w:rsidRPr="008C6130">
        <w:rPr>
          <w:rFonts w:asciiTheme="majorHAnsi" w:hAnsiTheme="majorHAnsi"/>
          <w:b/>
        </w:rPr>
        <w:t>Disciplina oggetto della 2</w:t>
      </w:r>
      <w:r w:rsidRPr="008C6130">
        <w:rPr>
          <w:rFonts w:asciiTheme="majorHAnsi" w:hAnsiTheme="majorHAnsi"/>
          <w:b/>
          <w:vertAlign w:val="superscript"/>
        </w:rPr>
        <w:t>a</w:t>
      </w:r>
      <w:r w:rsidRPr="008C6130">
        <w:rPr>
          <w:rFonts w:asciiTheme="majorHAnsi" w:hAnsiTheme="majorHAnsi"/>
          <w:b/>
        </w:rPr>
        <w:t xml:space="preserve"> prova: DISCIPLINE PITTORICHE</w:t>
      </w:r>
    </w:p>
    <w:p w:rsidR="00DF2D4C" w:rsidRDefault="00DF2D4C" w:rsidP="00D61C96">
      <w:pPr>
        <w:autoSpaceDE w:val="0"/>
        <w:autoSpaceDN w:val="0"/>
        <w:adjustRightInd w:val="0"/>
        <w:rPr>
          <w:rFonts w:asciiTheme="majorHAnsi" w:eastAsia="Calibri" w:hAnsiTheme="majorHAnsi" w:cs="Calibri"/>
          <w:b/>
          <w:bCs/>
          <w:color w:val="000000"/>
          <w:sz w:val="22"/>
          <w:szCs w:val="22"/>
        </w:rPr>
      </w:pP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b/>
          <w:bCs/>
          <w:color w:val="000000"/>
          <w:sz w:val="22"/>
          <w:szCs w:val="22"/>
        </w:rPr>
        <w:t xml:space="preserve">Caratteristiche della prova d’esame </w:t>
      </w:r>
    </w:p>
    <w:p w:rsidR="00D61C96" w:rsidRPr="009A245E" w:rsidRDefault="00D61C96" w:rsidP="00D61C96">
      <w:pPr>
        <w:autoSpaceDE w:val="0"/>
        <w:autoSpaceDN w:val="0"/>
        <w:adjustRightInd w:val="0"/>
        <w:spacing w:before="12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La prova consiste nella elaborazione di un progetto, relativo allo specifico indirizzo del Liceo artistico, che tiene conto della dimensione ideativa e laboratoriale delle discipline coinvolte. Le modalità operative consistono in opzioni tecniche a scelta del candidato in relazione all’analisi del tema relativo allo specifico indirizzo. </w:t>
      </w: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Il progetto è sviluppato secondo le fasi di seguito indicate: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a) schizzi preliminari e bozzetti;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b) restituzione tecnico-grafica coerente con il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c) realizzazione di modello o prototipo di una parte significativa del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d) relazione illustrativa puntuale e motivata sulle scelte di progetto. </w:t>
      </w:r>
    </w:p>
    <w:p w:rsidR="00D61C96" w:rsidRPr="009A245E" w:rsidRDefault="00D61C96" w:rsidP="00D61C96">
      <w:pPr>
        <w:autoSpaceDE w:val="0"/>
        <w:autoSpaceDN w:val="0"/>
        <w:adjustRightInd w:val="0"/>
        <w:spacing w:before="6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D61C96" w:rsidRPr="009A245E" w:rsidRDefault="00D61C96" w:rsidP="00D61C96">
      <w:pPr>
        <w:autoSpaceDE w:val="0"/>
        <w:autoSpaceDN w:val="0"/>
        <w:adjustRightInd w:val="0"/>
        <w:rPr>
          <w:rFonts w:asciiTheme="majorHAnsi" w:eastAsia="Calibri" w:hAnsiTheme="majorHAnsi" w:cs="Calibri"/>
          <w:color w:val="000000"/>
          <w:sz w:val="22"/>
          <w:szCs w:val="22"/>
        </w:rPr>
      </w:pPr>
    </w:p>
    <w:p w:rsidR="00D61C96" w:rsidRPr="009A245E" w:rsidRDefault="00D61C96" w:rsidP="00D61C96">
      <w:pPr>
        <w:autoSpaceDE w:val="0"/>
        <w:autoSpaceDN w:val="0"/>
        <w:adjustRightInd w:val="0"/>
        <w:rPr>
          <w:rFonts w:asciiTheme="majorHAnsi" w:eastAsia="Calibri" w:hAnsiTheme="majorHAnsi" w:cs="Calibri"/>
          <w:b/>
          <w:bCs/>
          <w:sz w:val="22"/>
          <w:szCs w:val="22"/>
        </w:rPr>
      </w:pPr>
      <w:r w:rsidRPr="009A245E">
        <w:rPr>
          <w:rFonts w:asciiTheme="majorHAnsi" w:eastAsia="Calibri" w:hAnsiTheme="majorHAnsi" w:cs="Calibri"/>
          <w:b/>
          <w:color w:val="000000"/>
          <w:sz w:val="22"/>
          <w:szCs w:val="22"/>
        </w:rPr>
        <w:t xml:space="preserve">La durata massima della prova è di tre giorni, per sei ore al giorno. </w:t>
      </w:r>
      <w:r w:rsidRPr="009A245E">
        <w:rPr>
          <w:rFonts w:asciiTheme="majorHAnsi" w:eastAsia="Calibri" w:hAnsiTheme="majorHAnsi" w:cs="Calibri"/>
          <w:b/>
          <w:bCs/>
          <w:sz w:val="22"/>
          <w:szCs w:val="22"/>
        </w:rPr>
        <w:t xml:space="preserve"> </w:t>
      </w:r>
    </w:p>
    <w:p w:rsidR="00D61C96" w:rsidRPr="009A245E" w:rsidRDefault="00D61C96" w:rsidP="00D61C96">
      <w:pPr>
        <w:autoSpaceDE w:val="0"/>
        <w:autoSpaceDN w:val="0"/>
        <w:adjustRightInd w:val="0"/>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B864B7" w:rsidRPr="009A245E" w:rsidTr="00B864B7">
        <w:trPr>
          <w:trHeight w:val="406"/>
        </w:trPr>
        <w:tc>
          <w:tcPr>
            <w:tcW w:w="5000" w:type="pct"/>
            <w:vAlign w:val="center"/>
          </w:tcPr>
          <w:p w:rsidR="00B864B7" w:rsidRPr="009A245E" w:rsidRDefault="00B864B7" w:rsidP="00D61C96">
            <w:pPr>
              <w:autoSpaceDE w:val="0"/>
              <w:autoSpaceDN w:val="0"/>
              <w:adjustRightInd w:val="0"/>
              <w:jc w:val="center"/>
              <w:rPr>
                <w:rFonts w:asciiTheme="majorHAnsi" w:eastAsia="Calibri" w:hAnsiTheme="majorHAnsi" w:cs="Calibri"/>
                <w:b/>
                <w:bCs/>
                <w:color w:val="000000"/>
                <w:sz w:val="23"/>
                <w:szCs w:val="23"/>
              </w:rPr>
            </w:pPr>
            <w:r w:rsidRPr="009A245E">
              <w:rPr>
                <w:rFonts w:asciiTheme="majorHAnsi" w:eastAsia="Calibri" w:hAnsiTheme="majorHAnsi" w:cs="Calibri"/>
                <w:b/>
                <w:bCs/>
                <w:color w:val="000000"/>
                <w:sz w:val="23"/>
                <w:szCs w:val="23"/>
              </w:rPr>
              <w:t>NUCLEI TEMATICI FONDAMENTALI</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Processi progettuali e operativi inerenti alle Discipline Pittoriche.</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Fondamenti culturali, teorici, tecnici e storico-stilistici che interagiscono con il processo creativo.</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Analizzare, rielaborare e riprodurre la realtà.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Principi e regole della composizione; teorie essenziali della percezione visiva.</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Tecniche e sistemi di rappresentazione bidimensionale e tridimensionale.</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Mezzi multimediali e tecnologie digitali applicati al processo progettuale.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 xml:space="preserve">Strumenti hardware e software di settore. </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Tecniche, materiali e strumenti tradizionali e contemporanei.</w:t>
            </w:r>
          </w:p>
        </w:tc>
      </w:tr>
      <w:tr w:rsidR="00B864B7" w:rsidRPr="009A245E" w:rsidTr="00B864B7">
        <w:trPr>
          <w:trHeight w:val="406"/>
        </w:trPr>
        <w:tc>
          <w:tcPr>
            <w:tcW w:w="5000" w:type="pct"/>
            <w:vAlign w:val="center"/>
          </w:tcPr>
          <w:p w:rsidR="00B864B7" w:rsidRPr="009A245E" w:rsidRDefault="00B864B7" w:rsidP="00D61C96">
            <w:pPr>
              <w:autoSpaceDE w:val="0"/>
              <w:autoSpaceDN w:val="0"/>
              <w:adjustRightInd w:val="0"/>
              <w:rPr>
                <w:rFonts w:asciiTheme="majorHAnsi" w:eastAsia="Calibri" w:hAnsiTheme="majorHAnsi" w:cs="Calibri"/>
                <w:color w:val="000000"/>
                <w:sz w:val="22"/>
                <w:szCs w:val="22"/>
              </w:rPr>
            </w:pPr>
            <w:r w:rsidRPr="009A245E">
              <w:rPr>
                <w:rFonts w:asciiTheme="majorHAnsi" w:eastAsia="Calibri" w:hAnsiTheme="majorHAnsi" w:cs="Calibri"/>
                <w:color w:val="000000"/>
                <w:sz w:val="22"/>
                <w:szCs w:val="22"/>
              </w:rPr>
              <w:t>Esigenze concettuali ed estetiche, funzione e destinazione d’uso.</w:t>
            </w:r>
          </w:p>
        </w:tc>
      </w:tr>
    </w:tbl>
    <w:p w:rsidR="00D61C96" w:rsidRPr="009A245E" w:rsidRDefault="00D61C96" w:rsidP="00D61C96">
      <w:pPr>
        <w:pStyle w:val="Sottotitolo"/>
        <w:rPr>
          <w:sz w:val="28"/>
          <w:szCs w:val="28"/>
        </w:rPr>
      </w:pPr>
      <w:bookmarkStart w:id="64" w:name="_Toc99614602"/>
      <w:bookmarkStart w:id="65" w:name="_Toc413091921"/>
      <w:bookmarkStart w:id="66" w:name="_Toc482215832"/>
      <w:bookmarkStart w:id="67" w:name="_Toc194660865"/>
      <w:r w:rsidRPr="009A245E">
        <w:rPr>
          <w:sz w:val="28"/>
          <w:szCs w:val="28"/>
        </w:rPr>
        <w:lastRenderedPageBreak/>
        <w:t>COLLOQUIO</w:t>
      </w:r>
      <w:bookmarkEnd w:id="64"/>
      <w:bookmarkEnd w:id="67"/>
    </w:p>
    <w:p w:rsidR="00D61C96" w:rsidRPr="009A245E" w:rsidRDefault="00D61C96" w:rsidP="00D61C96"/>
    <w:p w:rsidR="00C633BE" w:rsidRDefault="00C633BE" w:rsidP="00C633B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C633BE" w:rsidRDefault="00C633BE" w:rsidP="00C633BE">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C633BE" w:rsidRDefault="00C633BE" w:rsidP="00C633BE">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9173D5" w:rsidRPr="008C6130" w:rsidRDefault="009173D5" w:rsidP="009173D5">
      <w:pPr>
        <w:pStyle w:val="Paragrafoelenco"/>
        <w:widowControl w:val="0"/>
        <w:numPr>
          <w:ilvl w:val="0"/>
          <w:numId w:val="26"/>
        </w:numPr>
        <w:autoSpaceDE w:val="0"/>
        <w:autoSpaceDN w:val="0"/>
        <w:adjustRightInd w:val="0"/>
        <w:ind w:left="357"/>
        <w:jc w:val="both"/>
        <w:rPr>
          <w:rFonts w:ascii="Cambria" w:hAnsi="Cambria" w:cs="Calibri"/>
          <w:bCs/>
          <w:sz w:val="22"/>
          <w:szCs w:val="22"/>
          <w:lang w:eastAsia="en-US"/>
        </w:rPr>
      </w:pPr>
      <w:r w:rsidRPr="008C6130">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8C6130" w:rsidRPr="008C6130">
        <w:rPr>
          <w:rFonts w:ascii="Cambria" w:hAnsi="Cambria" w:cs="Calibri"/>
          <w:bCs/>
          <w:sz w:val="22"/>
          <w:szCs w:val="22"/>
          <w:lang w:eastAsia="en-US"/>
        </w:rPr>
        <w:t xml:space="preserve"> </w:t>
      </w:r>
      <w:r w:rsidRPr="008C6130">
        <w:rPr>
          <w:rFonts w:ascii="Cambria" w:hAnsi="Cambria" w:cs="Calibri"/>
          <w:bCs/>
          <w:sz w:val="22"/>
          <w:szCs w:val="22"/>
          <w:lang w:eastAsia="en-US"/>
        </w:rPr>
        <w:t>di primo livello, con riferimento al complesso del percorso effettuato;</w:t>
      </w:r>
    </w:p>
    <w:p w:rsidR="00C633BE" w:rsidRDefault="00C633BE" w:rsidP="00C633BE">
      <w:pPr>
        <w:widowControl w:val="0"/>
        <w:numPr>
          <w:ilvl w:val="0"/>
          <w:numId w:val="27"/>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C633BE" w:rsidRDefault="00C633BE" w:rsidP="00C633BE">
      <w:pPr>
        <w:autoSpaceDE w:val="0"/>
        <w:autoSpaceDN w:val="0"/>
        <w:adjustRightInd w:val="0"/>
        <w:jc w:val="both"/>
        <w:rPr>
          <w:rFonts w:ascii="Cambria" w:hAnsi="Cambria"/>
          <w:bCs/>
          <w:sz w:val="22"/>
          <w:szCs w:val="22"/>
          <w:lang w:eastAsia="en-US"/>
        </w:rPr>
      </w:pPr>
    </w:p>
    <w:p w:rsidR="009134FE" w:rsidRDefault="009134FE" w:rsidP="009134FE">
      <w:pPr>
        <w:adjustRightInd w:val="0"/>
        <w:jc w:val="both"/>
        <w:rPr>
          <w:rFonts w:ascii="Cambria" w:hAnsi="Cambria" w:cs="Calibri"/>
          <w:bCs/>
          <w:sz w:val="22"/>
          <w:szCs w:val="22"/>
          <w:lang w:eastAsia="en-US"/>
        </w:rPr>
      </w:pPr>
      <w:r w:rsidRPr="00D0638E">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9134FE" w:rsidRDefault="009134FE" w:rsidP="00C633BE">
      <w:pPr>
        <w:autoSpaceDE w:val="0"/>
        <w:autoSpaceDN w:val="0"/>
        <w:adjustRightInd w:val="0"/>
        <w:jc w:val="both"/>
        <w:rPr>
          <w:rFonts w:ascii="Cambria" w:hAnsi="Cambria" w:cs="Calibri"/>
          <w:bCs/>
          <w:sz w:val="22"/>
          <w:szCs w:val="22"/>
          <w:lang w:eastAsia="en-US"/>
        </w:rPr>
      </w:pPr>
    </w:p>
    <w:p w:rsidR="00C633BE" w:rsidRDefault="00C633BE" w:rsidP="00C633B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C633BE" w:rsidRDefault="00C633BE" w:rsidP="00C633BE">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C633BE" w:rsidRDefault="00C633BE" w:rsidP="00C633BE">
      <w:pPr>
        <w:autoSpaceDE w:val="0"/>
        <w:autoSpaceDN w:val="0"/>
        <w:adjustRightInd w:val="0"/>
        <w:jc w:val="both"/>
        <w:rPr>
          <w:rFonts w:ascii="Cambria" w:hAnsi="Cambria" w:cs="Calibri"/>
          <w:bCs/>
          <w:sz w:val="22"/>
          <w:szCs w:val="22"/>
          <w:lang w:eastAsia="en-US"/>
        </w:rPr>
      </w:pPr>
    </w:p>
    <w:p w:rsidR="00C633BE" w:rsidRDefault="00C633BE" w:rsidP="00C633BE">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B864B7" w:rsidRDefault="00B864B7" w:rsidP="00B864B7">
      <w:pPr>
        <w:ind w:right="5"/>
        <w:contextualSpacing/>
        <w:jc w:val="both"/>
        <w:rPr>
          <w:rFonts w:asciiTheme="majorHAnsi" w:hAnsiTheme="majorHAnsi" w:cs="Calibri"/>
          <w:color w:val="000000"/>
          <w:sz w:val="22"/>
          <w:szCs w:val="22"/>
        </w:rPr>
      </w:pPr>
    </w:p>
    <w:p w:rsidR="00B864B7" w:rsidRDefault="00B864B7" w:rsidP="00B864B7"/>
    <w:p w:rsidR="00B864B7" w:rsidRPr="00B864B7" w:rsidRDefault="00B864B7" w:rsidP="00B864B7"/>
    <w:p w:rsidR="00FD21C5" w:rsidRPr="00FD2AB5" w:rsidRDefault="00FD21C5" w:rsidP="0091651B">
      <w:pPr>
        <w:pStyle w:val="Sottotitolo"/>
        <w:rPr>
          <w:sz w:val="28"/>
          <w:szCs w:val="28"/>
        </w:rPr>
      </w:pPr>
      <w:bookmarkStart w:id="68" w:name="_Toc194660866"/>
      <w:r w:rsidRPr="00FD2AB5">
        <w:rPr>
          <w:sz w:val="28"/>
          <w:szCs w:val="28"/>
        </w:rPr>
        <w:t xml:space="preserve">CRITERI E STRUMENTI DI </w:t>
      </w:r>
      <w:r w:rsidR="00406445" w:rsidRPr="00FD2AB5">
        <w:rPr>
          <w:sz w:val="28"/>
          <w:szCs w:val="28"/>
        </w:rPr>
        <w:t>VALUTAZIONE</w:t>
      </w:r>
      <w:bookmarkEnd w:id="65"/>
      <w:bookmarkEnd w:id="66"/>
      <w:bookmarkEnd w:id="68"/>
    </w:p>
    <w:p w:rsidR="00B864B7" w:rsidRPr="00FD2AB5" w:rsidRDefault="00B864B7" w:rsidP="00B864B7">
      <w:pPr>
        <w:spacing w:before="120" w:after="120"/>
        <w:ind w:right="17"/>
        <w:jc w:val="center"/>
        <w:rPr>
          <w:rFonts w:ascii="Cambria" w:hAnsi="Cambria"/>
          <w:b/>
          <w:bCs/>
          <w:iCs/>
          <w:spacing w:val="-2"/>
          <w:sz w:val="22"/>
          <w:szCs w:val="22"/>
        </w:rPr>
      </w:pPr>
      <w:bookmarkStart w:id="69" w:name="_Toc67921339"/>
      <w:r w:rsidRPr="00FD2AB5">
        <w:rPr>
          <w:rFonts w:ascii="Cambria" w:hAnsi="Cambria"/>
          <w:b/>
          <w:bCs/>
          <w:iCs/>
          <w:spacing w:val="-2"/>
          <w:sz w:val="22"/>
          <w:szCs w:val="22"/>
        </w:rPr>
        <w:t>SCHEDE INDICANTI LA CORRISPONDENZA TRA VOTI E VALUTAZIONE</w:t>
      </w:r>
      <w:r w:rsidRPr="00FD2AB5">
        <w:rPr>
          <w:rFonts w:ascii="Cambria" w:hAnsi="Cambria"/>
          <w:b/>
          <w:bCs/>
          <w:iCs/>
          <w:spacing w:val="-2"/>
          <w:sz w:val="22"/>
          <w:szCs w:val="22"/>
        </w:rPr>
        <w:br/>
        <w:t>COMPLESSIVA DEI LIVELLI DI APPRENDIMENTO</w:t>
      </w:r>
    </w:p>
    <w:p w:rsidR="00B864B7" w:rsidRPr="00FD2AB5" w:rsidRDefault="00B864B7" w:rsidP="00B864B7">
      <w:pPr>
        <w:spacing w:before="72"/>
        <w:jc w:val="center"/>
        <w:rPr>
          <w:rFonts w:ascii="Cambria" w:hAnsi="Cambria"/>
          <w:b/>
          <w:bCs/>
          <w:spacing w:val="-6"/>
          <w:sz w:val="22"/>
          <w:szCs w:val="22"/>
        </w:rPr>
      </w:pPr>
    </w:p>
    <w:p w:rsidR="00B864B7" w:rsidRPr="00FD2AB5" w:rsidRDefault="00B864B7" w:rsidP="00B864B7">
      <w:pPr>
        <w:spacing w:after="200" w:line="276" w:lineRule="auto"/>
        <w:jc w:val="both"/>
        <w:rPr>
          <w:rFonts w:ascii="Cambria" w:eastAsia="Calibri" w:hAnsi="Cambria" w:cs="Calibri"/>
          <w:sz w:val="22"/>
          <w:szCs w:val="22"/>
          <w:lang w:eastAsia="en-US"/>
        </w:rPr>
      </w:pPr>
      <w:r w:rsidRPr="00FD2AB5">
        <w:rPr>
          <w:rFonts w:ascii="Cambria" w:eastAsia="Calibri" w:hAnsi="Cambria" w:cs="Calibri"/>
          <w:sz w:val="22"/>
          <w:szCs w:val="22"/>
          <w:lang w:eastAsia="en-US"/>
        </w:rPr>
        <w:t>Detti criteri consentono di rilevare con un voto sintetico il livello di acquisizione di conoscenze, abilità e competenze.</w:t>
      </w:r>
    </w:p>
    <w:p w:rsidR="00B864B7" w:rsidRPr="00FD2AB5" w:rsidRDefault="00B864B7" w:rsidP="00B864B7">
      <w:pPr>
        <w:spacing w:before="120" w:after="200" w:line="276"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D0638E" w:rsidRDefault="00B864B7" w:rsidP="006A2355">
            <w:pPr>
              <w:widowControl w:val="0"/>
              <w:jc w:val="center"/>
              <w:rPr>
                <w:rFonts w:asciiTheme="majorHAnsi" w:eastAsia="Helvetica Neue" w:hAnsiTheme="majorHAnsi" w:cs="Helvetica Neue"/>
                <w:b/>
                <w:sz w:val="22"/>
                <w:szCs w:val="22"/>
              </w:rPr>
            </w:pPr>
            <w:r w:rsidRPr="00D0638E">
              <w:rPr>
                <w:rFonts w:asciiTheme="majorHAnsi" w:eastAsia="Helvetica Neue" w:hAnsiTheme="majorHAnsi" w:cs="Helvetica Neue"/>
                <w:b/>
                <w:sz w:val="22"/>
                <w:szCs w:val="22"/>
              </w:rPr>
              <w:t>IMPEGNO E MOTIVAZIONE ALLO STUDIO</w:t>
            </w:r>
          </w:p>
          <w:p w:rsidR="00B864B7" w:rsidRPr="00D0638E" w:rsidRDefault="00B864B7" w:rsidP="006A2355">
            <w:pPr>
              <w:widowControl w:val="0"/>
              <w:jc w:val="center"/>
              <w:rPr>
                <w:rFonts w:asciiTheme="majorHAnsi" w:eastAsia="Helvetica Neue" w:hAnsiTheme="majorHAnsi" w:cs="Helvetica Neue"/>
                <w:b/>
                <w:sz w:val="22"/>
                <w:szCs w:val="22"/>
              </w:rPr>
            </w:pPr>
            <w:r w:rsidRPr="00D0638E">
              <w:rPr>
                <w:rFonts w:asciiTheme="majorHAnsi" w:eastAsia="Helvetica Neue" w:hAnsiTheme="majorHAnsi" w:cs="Helvetica Neue"/>
                <w:b/>
                <w:sz w:val="22"/>
                <w:szCs w:val="22"/>
              </w:rPr>
              <w:t>IMPEGNO DIMOSTRATO DURANTE LE LEZIONI</w:t>
            </w:r>
          </w:p>
          <w:p w:rsidR="00B864B7" w:rsidRPr="00D0638E" w:rsidRDefault="00B864B7" w:rsidP="006A2355">
            <w:pPr>
              <w:widowControl w:val="0"/>
              <w:jc w:val="center"/>
              <w:rPr>
                <w:rFonts w:asciiTheme="majorHAnsi" w:eastAsia="Helvetica Neue" w:hAnsiTheme="majorHAnsi" w:cs="Helvetica Neue"/>
                <w:b/>
                <w:sz w:val="22"/>
                <w:szCs w:val="22"/>
              </w:rPr>
            </w:pPr>
            <w:r w:rsidRPr="00D0638E">
              <w:rPr>
                <w:rFonts w:asciiTheme="majorHAnsi" w:eastAsia="Helvetica Neue" w:hAnsiTheme="majorHAnsi" w:cs="Helvetica Neue"/>
                <w:b/>
                <w:sz w:val="22"/>
                <w:szCs w:val="22"/>
              </w:rPr>
              <w:t xml:space="preserve">IMPEGNO DIMOSTRATO NELLE ATTIVITÀ </w:t>
            </w:r>
          </w:p>
          <w:p w:rsidR="00B864B7" w:rsidRPr="00FD2AB5" w:rsidRDefault="00B864B7" w:rsidP="006A2355">
            <w:pPr>
              <w:widowControl w:val="0"/>
              <w:jc w:val="center"/>
              <w:rPr>
                <w:rFonts w:asciiTheme="majorHAnsi" w:eastAsia="Helvetica Neue" w:hAnsiTheme="majorHAnsi" w:cs="Helvetica Neue"/>
                <w:b/>
                <w:strike/>
                <w:sz w:val="22"/>
                <w:szCs w:val="22"/>
              </w:rPr>
            </w:pPr>
            <w:r w:rsidRPr="00D0638E">
              <w:rPr>
                <w:rFonts w:asciiTheme="majorHAnsi" w:eastAsia="Helvetica Neue" w:hAnsiTheme="majorHAnsi" w:cs="Helvetica Neue"/>
                <w:b/>
                <w:sz w:val="22"/>
                <w:szCs w:val="22"/>
              </w:rPr>
              <w:t>PARTECIPAZIONE ALLE LEZIONI</w:t>
            </w:r>
          </w:p>
          <w:p w:rsidR="00B864B7" w:rsidRPr="00FD2AB5" w:rsidRDefault="00B864B7" w:rsidP="006A2355">
            <w:pPr>
              <w:widowControl w:val="0"/>
              <w:spacing w:before="60" w:after="60" w:line="288" w:lineRule="auto"/>
              <w:jc w:val="center"/>
              <w:rPr>
                <w:rFonts w:asciiTheme="majorHAnsi" w:eastAsia="Helvetica Neue" w:hAnsiTheme="majorHAnsi" w:cs="Helvetica Neue"/>
                <w:i/>
                <w:sz w:val="22"/>
                <w:szCs w:val="22"/>
              </w:rPr>
            </w:pPr>
            <w:r w:rsidRPr="00FD2AB5">
              <w:rPr>
                <w:rFonts w:asciiTheme="majorHAnsi" w:eastAsia="Helvetica Neue" w:hAnsiTheme="majorHAnsi" w:cs="Helvetica Neue"/>
                <w:i/>
                <w:sz w:val="22"/>
                <w:szCs w:val="22"/>
              </w:rPr>
              <w:t>(Lavoro svolto a casa/scuola, approfondimento, partecipazione)</w:t>
            </w:r>
          </w:p>
        </w:tc>
      </w:tr>
      <w:tr w:rsidR="00B864B7" w:rsidRPr="00FD2AB5" w:rsidTr="006A2355">
        <w:trPr>
          <w:trHeight w:val="463"/>
        </w:trPr>
        <w:tc>
          <w:tcPr>
            <w:tcW w:w="3992" w:type="pct"/>
            <w:shd w:val="clear" w:color="auto" w:fill="auto"/>
            <w:vAlign w:val="center"/>
          </w:tcPr>
          <w:p w:rsidR="00B864B7" w:rsidRPr="00FD2AB5" w:rsidRDefault="00B864B7" w:rsidP="006A2355">
            <w:pPr>
              <w:widowControl w:val="0"/>
              <w:spacing w:before="60" w:after="6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jc w:val="both"/>
              <w:rPr>
                <w:rFonts w:asciiTheme="majorHAnsi" w:eastAsia="Helvetica Neue" w:hAnsiTheme="majorHAnsi" w:cs="Helvetica Neue"/>
                <w:b/>
                <w:strike/>
                <w:sz w:val="22"/>
                <w:szCs w:val="22"/>
              </w:rPr>
            </w:pPr>
            <w:r w:rsidRPr="00FD2AB5">
              <w:rPr>
                <w:rFonts w:asciiTheme="majorHAnsi" w:eastAsia="Helvetica Neue" w:hAnsiTheme="majorHAnsi" w:cs="Helvetica Neue"/>
                <w:sz w:val="22"/>
                <w:szCs w:val="22"/>
              </w:rPr>
              <w:lastRenderedPageBreak/>
              <w:t xml:space="preserve">L’allievo non svolge il lavoro previsto e non partecipa al dialogo educativo.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 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jc w:val="both"/>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27" w:lineRule="auto"/>
              <w:jc w:val="both"/>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120" w:line="288" w:lineRule="auto"/>
              <w:rPr>
                <w:rFonts w:asciiTheme="majorHAnsi" w:eastAsia="Helvetica Neue" w:hAnsiTheme="majorHAnsi" w:cs="Helvetica Neue"/>
                <w:b/>
                <w:strike/>
                <w:sz w:val="22"/>
                <w:szCs w:val="22"/>
              </w:rPr>
            </w:pPr>
            <w:r w:rsidRPr="00FD2AB5">
              <w:rPr>
                <w:rFonts w:asciiTheme="majorHAnsi" w:eastAsia="Helvetica Neue" w:hAnsiTheme="majorHAnsi" w:cs="Helvetica Neue"/>
                <w:sz w:val="22"/>
                <w:szCs w:val="22"/>
              </w:rPr>
              <w:t>L’allievo solitamente risponde positivamente agli stimoli</w:t>
            </w:r>
            <w:r w:rsidRPr="00FD2AB5">
              <w:rPr>
                <w:rFonts w:asciiTheme="majorHAnsi" w:eastAsia="Helvetica Neue" w:hAnsiTheme="majorHAnsi" w:cs="Helvetica Neue"/>
                <w:b/>
                <w:strike/>
                <w:sz w:val="22"/>
                <w:szCs w:val="22"/>
              </w:rPr>
              <w:t xml:space="preserve">.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60" w:line="227"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si impegna attivamente al dialogo didattico</w:t>
            </w:r>
            <w:r w:rsidRPr="00FD2AB5">
              <w:rPr>
                <w:rFonts w:asciiTheme="majorHAnsi" w:eastAsia="Helvetica Neue" w:hAnsiTheme="majorHAnsi" w:cs="Helvetica Neue"/>
                <w:b/>
                <w:strike/>
                <w:sz w:val="22"/>
                <w:szCs w:val="22"/>
              </w:rPr>
              <w:t>;</w:t>
            </w:r>
            <w:r w:rsidRPr="00FD2AB5">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6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è attivo</w:t>
            </w:r>
            <w:r w:rsidRPr="00FD2AB5">
              <w:rPr>
                <w:rFonts w:asciiTheme="majorHAnsi" w:eastAsia="Helvetica Neue" w:hAnsiTheme="majorHAnsi" w:cs="Helvetica Neue"/>
                <w:strike/>
                <w:sz w:val="22"/>
                <w:szCs w:val="22"/>
              </w:rPr>
              <w:t>,</w:t>
            </w:r>
            <w:r w:rsidRPr="00FD2AB5">
              <w:rPr>
                <w:rFonts w:asciiTheme="majorHAnsi" w:eastAsia="Helvetica Neue" w:hAnsiTheme="majorHAnsi" w:cs="Helvetica Neue"/>
                <w:sz w:val="22"/>
                <w:szCs w:val="22"/>
              </w:rPr>
              <w:t xml:space="preserve"> è sempre propositivo ed interessato</w:t>
            </w:r>
            <w:r w:rsidRPr="00FD2AB5">
              <w:rPr>
                <w:rFonts w:asciiTheme="majorHAnsi" w:eastAsia="Helvetica Neue" w:hAnsiTheme="majorHAnsi" w:cs="Helvetica Neue"/>
                <w:b/>
                <w:strike/>
                <w:sz w:val="22"/>
                <w:szCs w:val="22"/>
              </w:rPr>
              <w:t>;</w:t>
            </w:r>
            <w:r w:rsidRPr="00FD2AB5">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FD2AB5" w:rsidRDefault="00B864B7" w:rsidP="006A2355">
            <w:pPr>
              <w:widowControl w:val="0"/>
              <w:spacing w:after="12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eccellente</w:t>
            </w:r>
          </w:p>
        </w:tc>
      </w:tr>
    </w:tbl>
    <w:p w:rsidR="00B864B7" w:rsidRPr="00FD2AB5" w:rsidRDefault="00B864B7" w:rsidP="00B864B7">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AUTONOMIA DI LAVORO</w:t>
            </w:r>
          </w:p>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ESECUZIONE DEI LAVORI ASSEGNATI</w:t>
            </w:r>
          </w:p>
          <w:p w:rsidR="00B864B7" w:rsidRPr="00FD2AB5" w:rsidRDefault="00B864B7" w:rsidP="006A2355">
            <w:pPr>
              <w:widowControl w:val="0"/>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RISPETTO DEI TEMPI DI CONSEGNA</w:t>
            </w:r>
          </w:p>
          <w:p w:rsidR="00B864B7" w:rsidRPr="00FD2AB5" w:rsidRDefault="00B864B7" w:rsidP="006A2355">
            <w:pPr>
              <w:widowControl w:val="0"/>
              <w:spacing w:before="120" w:after="60" w:line="288" w:lineRule="auto"/>
              <w:jc w:val="center"/>
              <w:rPr>
                <w:rFonts w:asciiTheme="majorHAnsi" w:eastAsia="Helvetica Neue" w:hAnsiTheme="majorHAnsi" w:cs="Helvetica Neue"/>
                <w:sz w:val="22"/>
                <w:szCs w:val="22"/>
              </w:rPr>
            </w:pPr>
            <w:r w:rsidRPr="00FD2AB5">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B864B7" w:rsidRPr="00FD2AB5" w:rsidTr="006A2355">
        <w:trPr>
          <w:trHeight w:val="386"/>
        </w:trPr>
        <w:tc>
          <w:tcPr>
            <w:tcW w:w="3992"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 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60" w:after="120" w:line="246"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 w:after="120" w:line="245" w:lineRule="auto"/>
              <w:ind w:right="448"/>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27"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ind w:right="79"/>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lastRenderedPageBreak/>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FD2AB5" w:rsidRDefault="00B864B7" w:rsidP="006A2355">
            <w:pPr>
              <w:widowControl w:val="0"/>
              <w:spacing w:after="12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eccellente</w:t>
            </w:r>
          </w:p>
        </w:tc>
      </w:tr>
    </w:tbl>
    <w:p w:rsidR="00B864B7" w:rsidRPr="00FD2AB5" w:rsidRDefault="00B864B7" w:rsidP="00B864B7">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B864B7" w:rsidRPr="00FD2AB5" w:rsidTr="006A2355">
        <w:tc>
          <w:tcPr>
            <w:tcW w:w="5000" w:type="pct"/>
            <w:gridSpan w:val="2"/>
            <w:shd w:val="clear" w:color="auto" w:fill="auto"/>
          </w:tcPr>
          <w:p w:rsidR="00B864B7" w:rsidRPr="00FD2AB5" w:rsidRDefault="00B864B7" w:rsidP="006A2355">
            <w:pPr>
              <w:widowControl w:val="0"/>
              <w:spacing w:before="6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ACQUISIZIONE DEI CONTENUTI SPECIFICI</w:t>
            </w:r>
          </w:p>
          <w:p w:rsidR="00B864B7" w:rsidRPr="00FD2AB5" w:rsidRDefault="00B864B7" w:rsidP="006A2355">
            <w:pPr>
              <w:widowControl w:val="0"/>
              <w:spacing w:before="69" w:after="60" w:line="288" w:lineRule="auto"/>
              <w:ind w:left="108" w:right="79"/>
              <w:jc w:val="center"/>
              <w:rPr>
                <w:rFonts w:asciiTheme="majorHAnsi" w:eastAsia="Helvetica Neue" w:hAnsiTheme="majorHAnsi" w:cs="Helvetica Neue"/>
                <w:b/>
                <w:sz w:val="22"/>
                <w:szCs w:val="22"/>
              </w:rPr>
            </w:pPr>
            <w:r w:rsidRPr="00FD2AB5">
              <w:rPr>
                <w:rFonts w:asciiTheme="majorHAnsi" w:eastAsia="Helvetica Neue" w:hAnsiTheme="majorHAnsi" w:cs="Helvetica Neue"/>
                <w:i/>
                <w:sz w:val="22"/>
                <w:szCs w:val="22"/>
              </w:rPr>
              <w:t>(a esito delle singole prove svolte nonché dalle osservazioni sistematiche raccolte</w:t>
            </w:r>
            <w:r w:rsidRPr="00FD2AB5">
              <w:rPr>
                <w:rFonts w:asciiTheme="majorHAnsi" w:eastAsia="Helvetica Neue" w:hAnsiTheme="majorHAnsi" w:cs="Helvetica Neue"/>
                <w:b/>
                <w:sz w:val="22"/>
                <w:szCs w:val="22"/>
              </w:rPr>
              <w:t xml:space="preserve"> </w:t>
            </w:r>
            <w:r w:rsidRPr="00FD2AB5">
              <w:rPr>
                <w:rFonts w:asciiTheme="majorHAnsi" w:eastAsia="Helvetica Neue" w:hAnsiTheme="majorHAnsi" w:cs="Helvetica Neue"/>
                <w:i/>
                <w:sz w:val="22"/>
                <w:szCs w:val="22"/>
              </w:rPr>
              <w:t>e registrate)</w:t>
            </w:r>
          </w:p>
        </w:tc>
      </w:tr>
      <w:tr w:rsidR="00B864B7" w:rsidRPr="00FD2AB5" w:rsidTr="006A2355">
        <w:trPr>
          <w:trHeight w:val="352"/>
        </w:trPr>
        <w:tc>
          <w:tcPr>
            <w:tcW w:w="3992"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DESCRITTORI</w:t>
            </w:r>
          </w:p>
        </w:tc>
        <w:tc>
          <w:tcPr>
            <w:tcW w:w="1008" w:type="pct"/>
            <w:shd w:val="clear" w:color="auto" w:fill="auto"/>
            <w:vAlign w:val="center"/>
          </w:tcPr>
          <w:p w:rsidR="00B864B7" w:rsidRPr="00FD2AB5" w:rsidRDefault="00B864B7" w:rsidP="006A2355">
            <w:pPr>
              <w:widowControl w:val="0"/>
              <w:spacing w:before="120" w:after="120" w:line="288" w:lineRule="auto"/>
              <w:jc w:val="center"/>
              <w:rPr>
                <w:rFonts w:asciiTheme="majorHAnsi" w:eastAsia="Helvetica Neue" w:hAnsiTheme="majorHAnsi" w:cs="Helvetica Neue"/>
                <w:b/>
                <w:sz w:val="22"/>
                <w:szCs w:val="22"/>
              </w:rPr>
            </w:pPr>
            <w:r w:rsidRPr="00FD2AB5">
              <w:rPr>
                <w:rFonts w:asciiTheme="majorHAnsi" w:eastAsia="Helvetica Neue" w:hAnsiTheme="majorHAnsi" w:cs="Helvetica Neue"/>
                <w:b/>
                <w:sz w:val="22"/>
                <w:szCs w:val="22"/>
              </w:rPr>
              <w:t>LIVELLO/VOTO</w:t>
            </w:r>
          </w:p>
        </w:tc>
      </w:tr>
      <w:tr w:rsidR="00B864B7" w:rsidRPr="00FD2AB5" w:rsidTr="006A2355">
        <w:tc>
          <w:tcPr>
            <w:tcW w:w="3992" w:type="pct"/>
            <w:shd w:val="clear" w:color="auto" w:fill="auto"/>
            <w:vAlign w:val="center"/>
          </w:tcPr>
          <w:p w:rsidR="00B864B7" w:rsidRPr="00FD2AB5" w:rsidRDefault="00B864B7" w:rsidP="006A2355">
            <w:pPr>
              <w:widowControl w:val="0"/>
              <w:spacing w:before="45" w:after="120" w:line="242" w:lineRule="auto"/>
              <w:ind w:right="444"/>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1 - 2</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Assolutamente</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 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46"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B864B7" w:rsidRPr="00FD2AB5" w:rsidRDefault="00B864B7" w:rsidP="006A2355">
            <w:pPr>
              <w:widowControl w:val="0"/>
              <w:spacing w:before="69" w:line="288" w:lineRule="auto"/>
              <w:ind w:left="108" w:right="79"/>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3 - 4</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Gravemente </w:t>
            </w:r>
          </w:p>
          <w:p w:rsidR="00B864B7" w:rsidRPr="00FD2AB5" w:rsidRDefault="00B864B7" w:rsidP="006A2355">
            <w:pPr>
              <w:widowControl w:val="0"/>
              <w:spacing w:after="6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5</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Insufficiente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i contenuti minimi delle discipline.</w:t>
            </w:r>
          </w:p>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6</w:t>
            </w:r>
          </w:p>
          <w:p w:rsidR="00B864B7" w:rsidRPr="00FD2AB5" w:rsidRDefault="00B864B7" w:rsidP="006A2355">
            <w:pPr>
              <w:widowControl w:val="0"/>
              <w:spacing w:after="6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Sufficiente</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B864B7" w:rsidRPr="00FD2AB5" w:rsidRDefault="00B864B7" w:rsidP="006A2355">
            <w:pPr>
              <w:widowControl w:val="0"/>
              <w:spacing w:before="60" w:line="288"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7</w:t>
            </w:r>
          </w:p>
          <w:p w:rsidR="00B864B7" w:rsidRPr="00FD2AB5" w:rsidRDefault="00B864B7" w:rsidP="006A2355">
            <w:pPr>
              <w:widowControl w:val="0"/>
              <w:spacing w:before="60" w:line="288" w:lineRule="auto"/>
              <w:ind w:left="28"/>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Discreto</w:t>
            </w:r>
          </w:p>
        </w:tc>
      </w:tr>
      <w:tr w:rsidR="00B864B7" w:rsidRPr="00FD2AB5" w:rsidTr="006A2355">
        <w:tc>
          <w:tcPr>
            <w:tcW w:w="3992" w:type="pct"/>
            <w:shd w:val="clear" w:color="auto" w:fill="auto"/>
            <w:vAlign w:val="center"/>
          </w:tcPr>
          <w:p w:rsidR="00B864B7" w:rsidRPr="00FD2AB5" w:rsidRDefault="00B864B7" w:rsidP="006A2355">
            <w:pPr>
              <w:widowControl w:val="0"/>
              <w:spacing w:before="120" w:after="120" w:line="288" w:lineRule="auto"/>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B864B7" w:rsidRPr="00FD2AB5" w:rsidRDefault="00B864B7" w:rsidP="006A2355">
            <w:pPr>
              <w:widowControl w:val="0"/>
              <w:spacing w:before="120" w:line="247" w:lineRule="auto"/>
              <w:ind w:left="28"/>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8</w:t>
            </w:r>
          </w:p>
          <w:p w:rsidR="00B864B7" w:rsidRPr="00FD2AB5" w:rsidRDefault="00B864B7" w:rsidP="006A2355">
            <w:pPr>
              <w:widowControl w:val="0"/>
              <w:spacing w:after="120" w:line="288" w:lineRule="auto"/>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Buono</w:t>
            </w:r>
          </w:p>
        </w:tc>
      </w:tr>
      <w:tr w:rsidR="00B864B7" w:rsidRPr="004D0EB8" w:rsidTr="006A2355">
        <w:tc>
          <w:tcPr>
            <w:tcW w:w="3992" w:type="pct"/>
            <w:shd w:val="clear" w:color="auto" w:fill="auto"/>
            <w:vAlign w:val="center"/>
          </w:tcPr>
          <w:p w:rsidR="00B864B7" w:rsidRPr="00FD2AB5" w:rsidRDefault="00B864B7" w:rsidP="006A2355">
            <w:pPr>
              <w:widowControl w:val="0"/>
              <w:spacing w:before="120" w:after="120" w:line="288" w:lineRule="auto"/>
              <w:ind w:right="81"/>
              <w:rPr>
                <w:rFonts w:asciiTheme="majorHAnsi" w:eastAsia="Helvetica Neue" w:hAnsiTheme="majorHAnsi" w:cs="Helvetica Neue"/>
                <w:sz w:val="22"/>
                <w:szCs w:val="22"/>
              </w:rPr>
            </w:pPr>
            <w:r w:rsidRPr="00FD2AB5">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B864B7" w:rsidRPr="00FD2AB5" w:rsidRDefault="00B864B7" w:rsidP="006A2355">
            <w:pPr>
              <w:widowControl w:val="0"/>
              <w:spacing w:before="120" w:line="288" w:lineRule="auto"/>
              <w:jc w:val="center"/>
              <w:rPr>
                <w:rFonts w:asciiTheme="majorHAnsi" w:eastAsia="Helvetica Neue" w:hAnsiTheme="majorHAnsi" w:cs="Helvetica Neue"/>
                <w:b/>
                <w:sz w:val="20"/>
                <w:szCs w:val="20"/>
              </w:rPr>
            </w:pPr>
            <w:r w:rsidRPr="00FD2AB5">
              <w:rPr>
                <w:rFonts w:asciiTheme="majorHAnsi" w:eastAsia="Helvetica Neue" w:hAnsiTheme="majorHAnsi" w:cs="Helvetica Neue"/>
                <w:b/>
                <w:sz w:val="20"/>
                <w:szCs w:val="20"/>
              </w:rPr>
              <w:t>9 - 10</w:t>
            </w:r>
          </w:p>
          <w:p w:rsidR="00B864B7" w:rsidRPr="00FD2AB5" w:rsidRDefault="00B864B7" w:rsidP="006A2355">
            <w:pPr>
              <w:widowControl w:val="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 xml:space="preserve">Ottimo – </w:t>
            </w:r>
          </w:p>
          <w:p w:rsidR="00B864B7" w:rsidRPr="004D0EB8" w:rsidRDefault="00B864B7" w:rsidP="006A2355">
            <w:pPr>
              <w:widowControl w:val="0"/>
              <w:spacing w:after="120"/>
              <w:jc w:val="center"/>
              <w:rPr>
                <w:rFonts w:asciiTheme="majorHAnsi" w:eastAsia="Helvetica Neue" w:hAnsiTheme="majorHAnsi" w:cs="Helvetica Neue"/>
                <w:sz w:val="20"/>
                <w:szCs w:val="20"/>
              </w:rPr>
            </w:pPr>
            <w:r w:rsidRPr="00FD2AB5">
              <w:rPr>
                <w:rFonts w:asciiTheme="majorHAnsi" w:eastAsia="Helvetica Neue" w:hAnsiTheme="majorHAnsi" w:cs="Helvetica Neue"/>
                <w:sz w:val="20"/>
                <w:szCs w:val="20"/>
              </w:rPr>
              <w:t>eccellente</w:t>
            </w:r>
          </w:p>
        </w:tc>
      </w:tr>
    </w:tbl>
    <w:p w:rsidR="00B864B7" w:rsidRDefault="00B864B7" w:rsidP="00B864B7">
      <w:pPr>
        <w:spacing w:after="200" w:line="276" w:lineRule="auto"/>
        <w:jc w:val="center"/>
        <w:rPr>
          <w:rFonts w:ascii="Cambria" w:hAnsi="Cambria" w:cs="Calibri"/>
          <w:b/>
          <w:color w:val="222222"/>
          <w:sz w:val="20"/>
          <w:szCs w:val="20"/>
          <w:lang w:eastAsia="en-US"/>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D61C96" w:rsidRDefault="00D61C96" w:rsidP="004B1978">
      <w:pPr>
        <w:pStyle w:val="Sottotitolo"/>
        <w:rPr>
          <w:rFonts w:eastAsia="Calibri"/>
          <w:sz w:val="28"/>
          <w:szCs w:val="28"/>
        </w:rPr>
      </w:pPr>
    </w:p>
    <w:p w:rsidR="00FD2AB5" w:rsidRDefault="00FD2AB5" w:rsidP="004B1978">
      <w:pPr>
        <w:pStyle w:val="Sottotitolo"/>
        <w:rPr>
          <w:rFonts w:eastAsia="Calibri"/>
          <w:sz w:val="28"/>
          <w:szCs w:val="28"/>
        </w:rPr>
      </w:pPr>
    </w:p>
    <w:p w:rsidR="00FD2AB5" w:rsidRDefault="00FD2AB5" w:rsidP="004B1978">
      <w:pPr>
        <w:pStyle w:val="Sottotitolo"/>
        <w:rPr>
          <w:rFonts w:eastAsia="Calibri"/>
          <w:sz w:val="28"/>
          <w:szCs w:val="28"/>
        </w:rPr>
      </w:pPr>
    </w:p>
    <w:p w:rsidR="00FD2AB5" w:rsidRDefault="00FD2AB5" w:rsidP="004B1978">
      <w:pPr>
        <w:pStyle w:val="Sottotitolo"/>
        <w:rPr>
          <w:rFonts w:eastAsia="Calibri"/>
          <w:sz w:val="28"/>
          <w:szCs w:val="28"/>
        </w:rPr>
      </w:pPr>
    </w:p>
    <w:p w:rsidR="00782519" w:rsidRDefault="00782519" w:rsidP="00782519">
      <w:pPr>
        <w:rPr>
          <w:rFonts w:eastAsia="Calibri"/>
        </w:rPr>
      </w:pPr>
    </w:p>
    <w:p w:rsidR="00782519" w:rsidRDefault="00782519" w:rsidP="00782519">
      <w:pPr>
        <w:rPr>
          <w:rFonts w:eastAsia="Calibri"/>
        </w:rPr>
      </w:pPr>
    </w:p>
    <w:p w:rsidR="00782519" w:rsidRDefault="00782519" w:rsidP="00782519">
      <w:pPr>
        <w:rPr>
          <w:rFonts w:eastAsia="Calibri"/>
        </w:rPr>
      </w:pPr>
    </w:p>
    <w:p w:rsidR="00782519" w:rsidRDefault="00782519" w:rsidP="00782519">
      <w:pPr>
        <w:rPr>
          <w:rFonts w:eastAsia="Calibri"/>
        </w:rPr>
      </w:pPr>
    </w:p>
    <w:p w:rsidR="004B1978" w:rsidRDefault="004B1978" w:rsidP="004B1978">
      <w:pPr>
        <w:pStyle w:val="Sottotitolo"/>
        <w:rPr>
          <w:rFonts w:eastAsia="Calibri"/>
          <w:sz w:val="28"/>
          <w:szCs w:val="28"/>
        </w:rPr>
      </w:pPr>
      <w:bookmarkStart w:id="70" w:name="_Toc194660867"/>
      <w:r w:rsidRPr="00567E25">
        <w:rPr>
          <w:rFonts w:eastAsia="Calibri"/>
          <w:sz w:val="28"/>
          <w:szCs w:val="28"/>
        </w:rPr>
        <w:lastRenderedPageBreak/>
        <w:t>RUBRICA DI VALUTAZIONE PER L’ATTIVITÀ DI EDUCAZIONE CIVICA</w:t>
      </w:r>
      <w:bookmarkEnd w:id="69"/>
      <w:bookmarkEnd w:id="70"/>
      <w:r w:rsidRPr="00567E25">
        <w:rPr>
          <w:rFonts w:eastAsia="Calibri"/>
          <w:sz w:val="28"/>
          <w:szCs w:val="28"/>
        </w:rPr>
        <w:t xml:space="preserve"> </w:t>
      </w:r>
    </w:p>
    <w:p w:rsidR="00A75E9B" w:rsidRDefault="00A75E9B" w:rsidP="00A75E9B">
      <w:pPr>
        <w:rPr>
          <w:rFonts w:eastAsia="Calibri"/>
        </w:rPr>
      </w:pPr>
    </w:p>
    <w:p w:rsidR="00A75E9B" w:rsidRPr="00000DC5" w:rsidRDefault="00F35A49" w:rsidP="00A75E9B">
      <w:pPr>
        <w:rPr>
          <w:rFonts w:eastAsia="Calibri"/>
        </w:rPr>
      </w:pPr>
      <w:r>
        <w:rPr>
          <w:noProof/>
        </w:rPr>
        <w:drawing>
          <wp:inline distT="0" distB="0" distL="0" distR="0" wp14:anchorId="3755CAFF" wp14:editId="71595C85">
            <wp:extent cx="6119495" cy="3695317"/>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695317"/>
                    </a:xfrm>
                    <a:prstGeom prst="rect">
                      <a:avLst/>
                    </a:prstGeom>
                    <a:noFill/>
                    <a:ln>
                      <a:noFill/>
                    </a:ln>
                  </pic:spPr>
                </pic:pic>
              </a:graphicData>
            </a:graphic>
          </wp:inline>
        </w:drawing>
      </w:r>
    </w:p>
    <w:p w:rsidR="00A75E9B" w:rsidRDefault="00A75E9B" w:rsidP="00A75E9B">
      <w:pPr>
        <w:rPr>
          <w:rFonts w:eastAsia="Calibri"/>
        </w:rPr>
      </w:pPr>
    </w:p>
    <w:p w:rsidR="00A75E9B" w:rsidRDefault="00A75E9B" w:rsidP="00A75E9B">
      <w:pPr>
        <w:rPr>
          <w:rFonts w:eastAsia="Calibri"/>
        </w:rPr>
      </w:pPr>
    </w:p>
    <w:p w:rsidR="00A75E9B" w:rsidRDefault="00F35A49" w:rsidP="00A75E9B">
      <w:pPr>
        <w:rPr>
          <w:rFonts w:eastAsia="Calibri"/>
        </w:rPr>
      </w:pPr>
      <w:r>
        <w:rPr>
          <w:noProof/>
        </w:rPr>
        <w:drawing>
          <wp:inline distT="0" distB="0" distL="0" distR="0" wp14:anchorId="3A94DC72" wp14:editId="7BD9C512">
            <wp:extent cx="6119495" cy="252068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520688"/>
                    </a:xfrm>
                    <a:prstGeom prst="rect">
                      <a:avLst/>
                    </a:prstGeom>
                    <a:noFill/>
                    <a:ln>
                      <a:noFill/>
                    </a:ln>
                  </pic:spPr>
                </pic:pic>
              </a:graphicData>
            </a:graphic>
          </wp:inline>
        </w:drawing>
      </w:r>
    </w:p>
    <w:p w:rsidR="00A75E9B" w:rsidRDefault="00A75E9B" w:rsidP="00A75E9B">
      <w:pPr>
        <w:rPr>
          <w:rFonts w:eastAsia="Calibri"/>
        </w:rPr>
      </w:pPr>
    </w:p>
    <w:p w:rsidR="00A75E9B" w:rsidRDefault="00A75E9B"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F35A49" w:rsidRDefault="00F35A49" w:rsidP="00A75E9B">
      <w:pPr>
        <w:rPr>
          <w:rFonts w:eastAsia="Calibri"/>
        </w:rPr>
      </w:pPr>
    </w:p>
    <w:p w:rsidR="00A75E9B" w:rsidRDefault="00F35A49" w:rsidP="00A75E9B">
      <w:pPr>
        <w:rPr>
          <w:rFonts w:eastAsia="Calibri"/>
        </w:rPr>
      </w:pPr>
      <w:r>
        <w:rPr>
          <w:noProof/>
        </w:rPr>
        <w:drawing>
          <wp:inline distT="0" distB="0" distL="0" distR="0" wp14:anchorId="1445A4AF" wp14:editId="4ECB8F5C">
            <wp:extent cx="6119495" cy="4092785"/>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092785"/>
                    </a:xfrm>
                    <a:prstGeom prst="rect">
                      <a:avLst/>
                    </a:prstGeom>
                    <a:noFill/>
                    <a:ln>
                      <a:noFill/>
                    </a:ln>
                  </pic:spPr>
                </pic:pic>
              </a:graphicData>
            </a:graphic>
          </wp:inline>
        </w:drawing>
      </w:r>
    </w:p>
    <w:p w:rsidR="00A75E9B" w:rsidRDefault="00A75E9B" w:rsidP="00A75E9B">
      <w:pPr>
        <w:rPr>
          <w:rFonts w:eastAsia="Calibri"/>
        </w:rPr>
      </w:pPr>
    </w:p>
    <w:p w:rsidR="004B1978" w:rsidRPr="00567E25" w:rsidRDefault="004B1978" w:rsidP="004B1978">
      <w:pPr>
        <w:pStyle w:val="Sottotitolo"/>
        <w:rPr>
          <w:sz w:val="28"/>
          <w:szCs w:val="28"/>
        </w:rPr>
      </w:pPr>
    </w:p>
    <w:p w:rsidR="004B1978" w:rsidRPr="00567E25" w:rsidRDefault="004B1978" w:rsidP="004B1978"/>
    <w:p w:rsidR="004B1978" w:rsidRPr="00567E25" w:rsidRDefault="004B1978" w:rsidP="004B1978">
      <w:pPr>
        <w:pStyle w:val="Sottotitolo"/>
        <w:rPr>
          <w:sz w:val="28"/>
          <w:szCs w:val="28"/>
        </w:rPr>
      </w:pPr>
      <w:bookmarkStart w:id="71" w:name="_Toc67582192"/>
      <w:bookmarkStart w:id="72" w:name="_Toc67921340"/>
      <w:bookmarkStart w:id="73" w:name="_Toc194660868"/>
      <w:r w:rsidRPr="00567E25">
        <w:rPr>
          <w:sz w:val="28"/>
          <w:szCs w:val="28"/>
        </w:rPr>
        <w:t>CRITERI PER L’ATTRIBUZIONE DEL VOTO DI COMPORTAMENTO</w:t>
      </w:r>
      <w:bookmarkEnd w:id="71"/>
      <w:bookmarkEnd w:id="72"/>
      <w:bookmarkEnd w:id="73"/>
    </w:p>
    <w:p w:rsidR="004B1978" w:rsidRPr="00567E25" w:rsidRDefault="004B1978" w:rsidP="004B1978">
      <w:pPr>
        <w:adjustRightInd w:val="0"/>
        <w:jc w:val="both"/>
        <w:rPr>
          <w:rFonts w:ascii="Cambria" w:hAnsi="Cambria"/>
          <w:color w:val="000000"/>
          <w:sz w:val="18"/>
          <w:szCs w:val="18"/>
        </w:rPr>
      </w:pPr>
    </w:p>
    <w:p w:rsidR="004B1978" w:rsidRPr="00567E25" w:rsidRDefault="004B1978" w:rsidP="004B1978">
      <w:pPr>
        <w:adjustRightInd w:val="0"/>
        <w:jc w:val="both"/>
        <w:rPr>
          <w:rFonts w:ascii="Cambria" w:hAnsi="Cambria"/>
          <w:color w:val="000000"/>
          <w:sz w:val="22"/>
          <w:szCs w:val="22"/>
        </w:rPr>
      </w:pPr>
      <w:r w:rsidRPr="00567E25">
        <w:rPr>
          <w:rFonts w:ascii="Cambria" w:hAnsi="Cambria"/>
          <w:color w:val="000000"/>
          <w:sz w:val="22"/>
          <w:szCs w:val="22"/>
        </w:rPr>
        <w:t>Il voto di comportamento viene attribuito dall’intero Consiglio di classe riunito per gli scrutini in base ai seguenti criteri:</w:t>
      </w:r>
    </w:p>
    <w:p w:rsidR="004B1978" w:rsidRPr="00567E25" w:rsidRDefault="004B1978" w:rsidP="0054267D">
      <w:pPr>
        <w:numPr>
          <w:ilvl w:val="0"/>
          <w:numId w:val="1"/>
        </w:numPr>
        <w:autoSpaceDE w:val="0"/>
        <w:autoSpaceDN w:val="0"/>
        <w:adjustRightInd w:val="0"/>
        <w:spacing w:before="120"/>
        <w:ind w:left="714" w:hanging="357"/>
        <w:jc w:val="both"/>
        <w:rPr>
          <w:rFonts w:ascii="Cambria" w:hAnsi="Cambria"/>
          <w:color w:val="000000"/>
          <w:sz w:val="22"/>
          <w:szCs w:val="22"/>
        </w:rPr>
      </w:pPr>
      <w:r w:rsidRPr="00567E25">
        <w:rPr>
          <w:rFonts w:ascii="Cambria" w:hAnsi="Cambria"/>
          <w:color w:val="000000"/>
          <w:sz w:val="22"/>
          <w:szCs w:val="22"/>
        </w:rPr>
        <w:t>frequenza e puntualità</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r w:rsidRPr="00567E25">
        <w:rPr>
          <w:rFonts w:ascii="Cambria" w:hAnsi="Cambria"/>
          <w:color w:val="000000"/>
          <w:sz w:val="22"/>
          <w:szCs w:val="22"/>
        </w:rPr>
        <w:t>rispetto del regolamento d’Istituto</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r w:rsidRPr="00567E25">
        <w:rPr>
          <w:rFonts w:ascii="Cambria" w:hAnsi="Cambria"/>
          <w:color w:val="000000"/>
          <w:sz w:val="22"/>
          <w:szCs w:val="22"/>
        </w:rPr>
        <w:t>partecipazione attiva alle lezioni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r w:rsidRPr="00567E25">
        <w:rPr>
          <w:rFonts w:ascii="Cambria" w:hAnsi="Cambria"/>
          <w:color w:val="000000"/>
          <w:sz w:val="22"/>
          <w:szCs w:val="22"/>
        </w:rPr>
        <w:t>collaborazione con insegnanti e compagni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r w:rsidRPr="00567E25">
        <w:rPr>
          <w:rFonts w:ascii="Cambria" w:hAnsi="Cambria"/>
          <w:color w:val="000000"/>
          <w:sz w:val="22"/>
          <w:szCs w:val="22"/>
        </w:rPr>
        <w:t>rispetto degli impegni scolastici</w:t>
      </w:r>
    </w:p>
    <w:p w:rsidR="004B1978" w:rsidRPr="00567E25" w:rsidRDefault="004B1978" w:rsidP="0054267D">
      <w:pPr>
        <w:numPr>
          <w:ilvl w:val="0"/>
          <w:numId w:val="1"/>
        </w:numPr>
        <w:autoSpaceDE w:val="0"/>
        <w:autoSpaceDN w:val="0"/>
        <w:adjustRightInd w:val="0"/>
        <w:jc w:val="both"/>
        <w:rPr>
          <w:rFonts w:ascii="Cambria" w:hAnsi="Cambria"/>
          <w:color w:val="000000"/>
          <w:sz w:val="22"/>
          <w:szCs w:val="22"/>
        </w:rPr>
      </w:pPr>
      <w:r w:rsidRPr="00567E25">
        <w:rPr>
          <w:rFonts w:ascii="Cambria" w:hAnsi="Cambria"/>
          <w:color w:val="000000"/>
          <w:sz w:val="22"/>
          <w:szCs w:val="22"/>
        </w:rPr>
        <w:t xml:space="preserve">comportamento durante i </w:t>
      </w:r>
      <w:r w:rsidR="00B864B7">
        <w:rPr>
          <w:rFonts w:ascii="Cambria" w:hAnsi="Cambria"/>
          <w:color w:val="000000"/>
          <w:sz w:val="22"/>
          <w:szCs w:val="22"/>
        </w:rPr>
        <w:t>PCTO</w:t>
      </w:r>
      <w:r w:rsidRPr="00567E25">
        <w:rPr>
          <w:rFonts w:ascii="Cambria" w:hAnsi="Cambria"/>
          <w:color w:val="000000"/>
          <w:sz w:val="22"/>
          <w:szCs w:val="22"/>
        </w:rPr>
        <w:t>.</w:t>
      </w:r>
    </w:p>
    <w:p w:rsidR="004B1978" w:rsidRPr="00567E25" w:rsidRDefault="004B1978" w:rsidP="004B1978">
      <w:pPr>
        <w:adjustRightInd w:val="0"/>
        <w:jc w:val="both"/>
        <w:rPr>
          <w:rFonts w:ascii="Cambria" w:hAnsi="Cambria"/>
          <w:sz w:val="22"/>
          <w:szCs w:val="22"/>
        </w:rPr>
      </w:pPr>
    </w:p>
    <w:p w:rsidR="00224553" w:rsidRDefault="00224553" w:rsidP="00224553">
      <w:pPr>
        <w:adjustRightInd w:val="0"/>
        <w:jc w:val="both"/>
        <w:rPr>
          <w:rFonts w:ascii="Cambria" w:hAnsi="Cambria"/>
          <w:sz w:val="22"/>
          <w:szCs w:val="22"/>
        </w:rPr>
      </w:pPr>
      <w:bookmarkStart w:id="74" w:name="_Hlk194320145"/>
      <w:bookmarkStart w:id="75" w:name="GRIGLIACONDOTTA"/>
      <w:bookmarkStart w:id="76" w:name="_Toc413091923"/>
      <w:bookmarkStart w:id="77" w:name="_Toc482215834"/>
      <w:bookmarkStart w:id="78" w:name="_Toc67582193"/>
      <w:r w:rsidRPr="001217C2">
        <w:rPr>
          <w:rFonts w:ascii="Cambria" w:hAnsi="Cambria"/>
          <w:sz w:val="22"/>
          <w:szCs w:val="22"/>
        </w:rPr>
        <w:t>Si precisa che il voto in comportamento concorre alla valutazione complessiva dello studente (art. 2 comma 3, Legge 30 ottobre 2008 n. 169).</w:t>
      </w:r>
    </w:p>
    <w:bookmarkEnd w:id="74"/>
    <w:p w:rsidR="00854493" w:rsidRPr="008C6130" w:rsidRDefault="00854493" w:rsidP="00854493">
      <w:pPr>
        <w:pStyle w:val="p1"/>
        <w:jc w:val="both"/>
        <w:rPr>
          <w:rFonts w:ascii="Cambria" w:hAnsi="Cambria"/>
          <w:sz w:val="22"/>
          <w:szCs w:val="22"/>
        </w:rPr>
      </w:pPr>
      <w:r w:rsidRPr="008C6130">
        <w:rPr>
          <w:rFonts w:ascii="Cambria" w:hAnsi="Cambria"/>
          <w:sz w:val="22"/>
          <w:szCs w:val="22"/>
        </w:rPr>
        <w:t xml:space="preserve">Il voto in comportamento sarà inoltre determinante nell'ammissione all'esame di Stato.  </w:t>
      </w:r>
    </w:p>
    <w:p w:rsidR="00854493" w:rsidRPr="008C6130" w:rsidRDefault="00854493" w:rsidP="00854493">
      <w:pPr>
        <w:pStyle w:val="p1"/>
        <w:jc w:val="both"/>
        <w:rPr>
          <w:rFonts w:ascii="Cambria" w:hAnsi="Cambria"/>
          <w:i/>
          <w:sz w:val="22"/>
          <w:szCs w:val="22"/>
        </w:rPr>
      </w:pPr>
      <w:r w:rsidRPr="008C6130">
        <w:rPr>
          <w:rFonts w:ascii="Cambria" w:hAnsi="Cambria"/>
          <w:i/>
          <w:sz w:val="22"/>
          <w:szCs w:val="22"/>
        </w:rPr>
        <w:t xml:space="preserve">Nel caso di valutazione del comportamento pari a </w:t>
      </w:r>
      <w:r w:rsidRPr="008C6130">
        <w:rPr>
          <w:rFonts w:ascii="Cambria" w:hAnsi="Cambria"/>
          <w:b/>
          <w:bCs/>
          <w:i/>
          <w:sz w:val="22"/>
          <w:szCs w:val="22"/>
        </w:rPr>
        <w:t>sei decimi</w:t>
      </w:r>
      <w:r w:rsidRPr="008C6130">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8C6130">
        <w:rPr>
          <w:rFonts w:ascii="Cambria" w:hAnsi="Cambria"/>
          <w:b/>
          <w:bCs/>
          <w:i/>
          <w:sz w:val="22"/>
          <w:szCs w:val="22"/>
        </w:rPr>
        <w:t>inferiore a sei decimi</w:t>
      </w:r>
      <w:r w:rsidRPr="008C6130">
        <w:rPr>
          <w:rFonts w:ascii="Cambria" w:hAnsi="Cambria"/>
          <w:i/>
          <w:sz w:val="22"/>
          <w:szCs w:val="22"/>
        </w:rPr>
        <w:t>, il consiglio di classe delibera la non ammissione all’esame di Stato conclusivo del percorso di studi.</w:t>
      </w:r>
    </w:p>
    <w:p w:rsidR="004B1978" w:rsidRPr="00567E25" w:rsidRDefault="004B1978" w:rsidP="004B1978">
      <w:pPr>
        <w:pStyle w:val="Sottotitolo"/>
        <w:spacing w:after="0"/>
        <w:rPr>
          <w:sz w:val="28"/>
          <w:szCs w:val="28"/>
        </w:rPr>
      </w:pPr>
    </w:p>
    <w:p w:rsidR="00FD2AB5" w:rsidRDefault="00FD2AB5" w:rsidP="004B1978">
      <w:pPr>
        <w:pStyle w:val="Sottotitolo"/>
        <w:spacing w:after="0"/>
        <w:rPr>
          <w:sz w:val="28"/>
          <w:szCs w:val="28"/>
        </w:rPr>
      </w:pPr>
      <w:bookmarkStart w:id="79" w:name="_Toc67921341"/>
    </w:p>
    <w:p w:rsidR="004B1978" w:rsidRPr="00567E25" w:rsidRDefault="004B1978" w:rsidP="004B1978">
      <w:pPr>
        <w:pStyle w:val="Sottotitolo"/>
        <w:spacing w:after="0"/>
        <w:rPr>
          <w:sz w:val="28"/>
          <w:szCs w:val="28"/>
        </w:rPr>
      </w:pPr>
      <w:bookmarkStart w:id="80" w:name="_Toc194660869"/>
      <w:r w:rsidRPr="00567E25">
        <w:rPr>
          <w:sz w:val="28"/>
          <w:szCs w:val="28"/>
        </w:rPr>
        <w:t>GRIGLIA DI VALUTAZIONE DEL COMPORTAMENTO DEGLI STUDENTI</w:t>
      </w:r>
      <w:bookmarkEnd w:id="75"/>
      <w:bookmarkEnd w:id="76"/>
      <w:bookmarkEnd w:id="77"/>
      <w:bookmarkEnd w:id="78"/>
      <w:bookmarkEnd w:id="79"/>
      <w:bookmarkEnd w:id="80"/>
    </w:p>
    <w:p w:rsidR="004B1978" w:rsidRPr="00567E25" w:rsidRDefault="004B1978" w:rsidP="004B1978"/>
    <w:p w:rsidR="00B864B7" w:rsidRPr="00FD2AB5" w:rsidRDefault="00B864B7" w:rsidP="00B864B7">
      <w:pPr>
        <w:rPr>
          <w:rFonts w:ascii="Cambria" w:hAnsi="Cambria"/>
          <w:color w:val="000000"/>
          <w:sz w:val="22"/>
          <w:szCs w:val="22"/>
        </w:rPr>
      </w:pPr>
      <w:r w:rsidRPr="00FD2AB5">
        <w:rPr>
          <w:rFonts w:ascii="Cambria" w:hAnsi="Cambria"/>
          <w:color w:val="000000"/>
          <w:sz w:val="22"/>
          <w:szCs w:val="22"/>
        </w:rPr>
        <w:t xml:space="preserve">La scelta del voto viene definita in base alla presenza di almeno 4 dei descrittori previsti </w:t>
      </w:r>
    </w:p>
    <w:p w:rsidR="00B864B7" w:rsidRPr="00FD2AB5" w:rsidRDefault="00B864B7" w:rsidP="00B864B7">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1044"/>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Vivo interesse e partecipazione costruttiva a tutte le attività organizzate dalla scuola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ed approfondito svolgimento dei compiti assegnati e rispetto delle consegne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Scrupoloso rispetto delle regole di convivenza civile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Scrupoloso 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813"/>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 Interesse e partecipazione a tutte le attività organizzate dalla scuola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e preciso svolgimento dei compiti assegnati e rispetto delle consegne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rispettoso nei confronti di docenti, compagni, operatori coinvolti nelle attività organizzate dalla scuola e ruolo positivo nel gruppo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Rispetto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 xml:space="preserve"> 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637"/>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Partecipazione discreta alle attività organizzate dalla scuola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Regolare svolgimento dei compiti assegnati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rispettoso nei confronti di docenti, compagni, operatori coinvolti nelle attività organizzate dalla scuola, ma poco collaborativo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Osservazione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 xml:space="preserve">Rispetto del Regolamento d’Istituto </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B864B7" w:rsidRPr="00FD2AB5" w:rsidTr="006A2355">
              <w:trPr>
                <w:trHeight w:val="659"/>
              </w:trPr>
              <w:tc>
                <w:tcPr>
                  <w:tcW w:w="0" w:type="auto"/>
                </w:tcPr>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Interesse superficiale e partecipazione discontinua alle attività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Svolgimento non sempre puntuale dei compiti assegnati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Comportamento sostanzialmente corretto nei confronti di docenti e compagni, operatori coinvolti nelle attività organizzate dalla scuola </w:t>
                  </w:r>
                </w:p>
                <w:p w:rsidR="00B864B7" w:rsidRPr="00FD2AB5" w:rsidRDefault="00B864B7" w:rsidP="006A2355">
                  <w:pPr>
                    <w:pStyle w:val="NormaleWeb"/>
                    <w:spacing w:before="0" w:beforeAutospacing="0" w:after="0" w:afterAutospacing="0"/>
                    <w:rPr>
                      <w:rFonts w:ascii="Cambria" w:hAnsi="Cambria"/>
                      <w:sz w:val="18"/>
                      <w:szCs w:val="18"/>
                    </w:rPr>
                  </w:pPr>
                  <w:r w:rsidRPr="00FD2AB5">
                    <w:rPr>
                      <w:rFonts w:ascii="Cambria" w:hAnsi="Cambria"/>
                      <w:sz w:val="18"/>
                      <w:szCs w:val="18"/>
                    </w:rPr>
                    <w:t xml:space="preserve">Scarso rispetto delle norme di convivenza civile </w:t>
                  </w:r>
                </w:p>
                <w:p w:rsidR="00B864B7" w:rsidRPr="00FD2AB5" w:rsidRDefault="00B864B7" w:rsidP="006A2355">
                  <w:pPr>
                    <w:pStyle w:val="NormaleWeb"/>
                    <w:spacing w:before="0" w:beforeAutospacing="0" w:after="0" w:afterAutospacing="0"/>
                    <w:rPr>
                      <w:rFonts w:ascii="Arial" w:hAnsi="Arial" w:cs="Arial"/>
                      <w:sz w:val="18"/>
                      <w:szCs w:val="18"/>
                    </w:rPr>
                  </w:pPr>
                  <w:r w:rsidRPr="00FD2AB5">
                    <w:rPr>
                      <w:rFonts w:ascii="Cambria" w:hAnsi="Cambria"/>
                      <w:sz w:val="18"/>
                      <w:szCs w:val="18"/>
                    </w:rPr>
                    <w:t>Episodi di mancata applicazione del Regolamento d’Istituto</w:t>
                  </w:r>
                  <w:r w:rsidRPr="00FD2AB5">
                    <w:rPr>
                      <w:rFonts w:ascii="Arial" w:hAnsi="Arial" w:cs="Arial"/>
                      <w:sz w:val="18"/>
                      <w:szCs w:val="18"/>
                    </w:rPr>
                    <w:t xml:space="preserve"> (</w:t>
                  </w:r>
                  <w:r w:rsidRPr="00FD2AB5">
                    <w:rPr>
                      <w:rFonts w:ascii="Cambria" w:hAnsi="Cambria"/>
                      <w:sz w:val="18"/>
                      <w:szCs w:val="18"/>
                    </w:rPr>
                    <w:t>non necessariamente sanzionate con la sospensione delle lezioni secondo il DPR 235 del 2007 art.4–commi 8-9-9bis)</w:t>
                  </w:r>
                </w:p>
              </w:tc>
            </w:tr>
          </w:tbl>
          <w:p w:rsidR="00B864B7" w:rsidRPr="00FD2AB5" w:rsidRDefault="00B864B7" w:rsidP="006A2355">
            <w:pPr>
              <w:rPr>
                <w:rFonts w:ascii="Cambria" w:hAnsi="Cambria"/>
                <w:sz w:val="18"/>
                <w:szCs w:val="18"/>
              </w:rPr>
            </w:pP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Interesse e partecipazione limitati, disturbo delle attività organizzate dalla scuola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Saltuario svolgimento dei compiti assegnati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Comportamento scorretto nel rapporto con insegnanti, compagni, operatori coinvolti nelle attività organizzate dalla scuola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Inosservanza delle norme di convivenza civile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Mancato rispetto del Regolamento d’Istituto (comportamenti sanzionati con la sospensione delle lezioni secondo il DPR 235 del . 4 – commi 8-9-9 bis) </w:t>
            </w:r>
          </w:p>
          <w:p w:rsidR="00B864B7" w:rsidRPr="00FD2AB5" w:rsidRDefault="00B864B7" w:rsidP="006A2355">
            <w:pPr>
              <w:pStyle w:val="NormaleWeb"/>
              <w:spacing w:before="0" w:beforeAutospacing="0" w:after="0" w:afterAutospacing="0"/>
              <w:ind w:left="101"/>
              <w:rPr>
                <w:rFonts w:ascii="Cambria" w:hAnsi="Cambria"/>
                <w:sz w:val="18"/>
                <w:szCs w:val="18"/>
              </w:rPr>
            </w:pPr>
            <w:r w:rsidRPr="00FD2AB5">
              <w:rPr>
                <w:rFonts w:ascii="Cambria" w:hAnsi="Cambria"/>
                <w:sz w:val="18"/>
                <w:szCs w:val="18"/>
              </w:rPr>
              <w:t xml:space="preserve">Interruzione dell’attività dei PCTO su segnalazione del titolare aziendale </w:t>
            </w:r>
          </w:p>
        </w:tc>
      </w:tr>
      <w:tr w:rsidR="00B864B7" w:rsidRPr="00FD2AB5" w:rsidTr="006A235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jc w:val="center"/>
              <w:rPr>
                <w:rFonts w:ascii="Cambria" w:hAnsi="Cambria"/>
                <w:b/>
                <w:bCs/>
                <w:sz w:val="28"/>
                <w:szCs w:val="28"/>
              </w:rPr>
            </w:pPr>
            <w:r w:rsidRPr="00FD2AB5">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B864B7" w:rsidRPr="00FD2AB5" w:rsidRDefault="00B864B7" w:rsidP="006A2355">
            <w:pPr>
              <w:ind w:left="101"/>
              <w:rPr>
                <w:rFonts w:ascii="Cambria" w:hAnsi="Cambria"/>
                <w:sz w:val="18"/>
                <w:szCs w:val="18"/>
              </w:rPr>
            </w:pPr>
            <w:r w:rsidRPr="00FD2AB5">
              <w:rPr>
                <w:rFonts w:ascii="Cambria" w:hAnsi="Cambria"/>
                <w:sz w:val="18"/>
                <w:szCs w:val="18"/>
              </w:rPr>
              <w:t>Il voto comporta la non ammissione al successivo anno di corso o all’esame conclusivo del ciclo, in seguito a:</w:t>
            </w:r>
          </w:p>
          <w:p w:rsidR="00B864B7" w:rsidRPr="00FD2AB5" w:rsidRDefault="00B864B7" w:rsidP="006A2355">
            <w:pPr>
              <w:ind w:left="101"/>
              <w:rPr>
                <w:rFonts w:ascii="Cambria" w:hAnsi="Cambria"/>
                <w:sz w:val="18"/>
                <w:szCs w:val="18"/>
              </w:rPr>
            </w:pPr>
            <w:r w:rsidRPr="00FD2AB5">
              <w:rPr>
                <w:rFonts w:ascii="Cambria" w:hAnsi="Cambria"/>
                <w:sz w:val="18"/>
                <w:szCs w:val="18"/>
              </w:rPr>
              <w:t xml:space="preserve">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 </w:t>
            </w:r>
          </w:p>
        </w:tc>
      </w:tr>
    </w:tbl>
    <w:p w:rsidR="004B1978" w:rsidRPr="00FD2AB5" w:rsidRDefault="004B1978" w:rsidP="004B1978">
      <w:pPr>
        <w:rPr>
          <w:rFonts w:ascii="Cambria" w:hAnsi="Cambria"/>
        </w:rPr>
      </w:pPr>
    </w:p>
    <w:p w:rsidR="00FD2AB5" w:rsidRDefault="00FD2AB5" w:rsidP="004B1978">
      <w:pPr>
        <w:pStyle w:val="Sottotitolo"/>
        <w:rPr>
          <w:sz w:val="28"/>
          <w:szCs w:val="28"/>
        </w:rPr>
      </w:pPr>
      <w:bookmarkStart w:id="81" w:name="CREDSCOL"/>
      <w:bookmarkStart w:id="82" w:name="_Toc413091924"/>
      <w:bookmarkStart w:id="83" w:name="_Toc482215835"/>
      <w:bookmarkStart w:id="84" w:name="_Toc67582194"/>
      <w:bookmarkStart w:id="85" w:name="_Toc67921342"/>
    </w:p>
    <w:p w:rsidR="00FD2AB5" w:rsidRDefault="00FD2AB5" w:rsidP="004B1978">
      <w:pPr>
        <w:pStyle w:val="Sottotitolo"/>
        <w:rPr>
          <w:sz w:val="28"/>
          <w:szCs w:val="28"/>
        </w:rPr>
      </w:pPr>
    </w:p>
    <w:p w:rsidR="00FD2AB5" w:rsidRDefault="00FD2AB5" w:rsidP="004B1978">
      <w:pPr>
        <w:pStyle w:val="Sottotitolo"/>
        <w:rPr>
          <w:sz w:val="28"/>
          <w:szCs w:val="28"/>
        </w:rPr>
      </w:pPr>
    </w:p>
    <w:p w:rsidR="004B1978" w:rsidRPr="00FD2AB5" w:rsidRDefault="004B1978" w:rsidP="004B1978">
      <w:pPr>
        <w:pStyle w:val="Sottotitolo"/>
        <w:rPr>
          <w:sz w:val="28"/>
          <w:szCs w:val="28"/>
        </w:rPr>
      </w:pPr>
      <w:bookmarkStart w:id="86" w:name="_Toc194660870"/>
      <w:r w:rsidRPr="00FD2AB5">
        <w:rPr>
          <w:sz w:val="28"/>
          <w:szCs w:val="28"/>
        </w:rPr>
        <w:t>CREDITO SCOLASTICO</w:t>
      </w:r>
      <w:bookmarkEnd w:id="81"/>
      <w:bookmarkEnd w:id="82"/>
      <w:bookmarkEnd w:id="83"/>
      <w:bookmarkEnd w:id="84"/>
      <w:bookmarkEnd w:id="85"/>
      <w:bookmarkEnd w:id="86"/>
    </w:p>
    <w:p w:rsidR="004B1978" w:rsidRPr="00FD2AB5" w:rsidRDefault="004B1978" w:rsidP="004B1978"/>
    <w:p w:rsidR="00B864B7" w:rsidRPr="00FD2AB5" w:rsidRDefault="00B864B7" w:rsidP="00B864B7">
      <w:pPr>
        <w:autoSpaceDE w:val="0"/>
        <w:autoSpaceDN w:val="0"/>
        <w:adjustRightInd w:val="0"/>
        <w:jc w:val="both"/>
        <w:rPr>
          <w:rFonts w:asciiTheme="majorHAnsi" w:eastAsia="Calibri" w:hAnsiTheme="majorHAnsi" w:cs="Calibri"/>
          <w:sz w:val="22"/>
          <w:szCs w:val="22"/>
        </w:rPr>
      </w:pPr>
      <w:r w:rsidRPr="00FD2AB5">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FD2AB5">
        <w:rPr>
          <w:rFonts w:asciiTheme="majorHAnsi" w:eastAsia="Calibri" w:hAnsiTheme="majorHAnsi" w:cs="Calibri"/>
          <w:b/>
          <w:sz w:val="22"/>
          <w:szCs w:val="22"/>
        </w:rPr>
        <w:t>QUARANTA PUNTI</w:t>
      </w:r>
      <w:r w:rsidRPr="00FD2AB5">
        <w:rPr>
          <w:rFonts w:asciiTheme="majorHAnsi" w:eastAsia="Calibri" w:hAnsiTheme="majorHAnsi" w:cs="Calibri"/>
          <w:sz w:val="22"/>
          <w:szCs w:val="22"/>
        </w:rPr>
        <w:t xml:space="preserve">, di cui dodici per il terzo anno, tredici per il quarto anno e quindici per il quinto anno. </w:t>
      </w:r>
    </w:p>
    <w:p w:rsidR="00B864B7" w:rsidRPr="0096314F" w:rsidRDefault="00B864B7" w:rsidP="00B864B7">
      <w:pPr>
        <w:autoSpaceDE w:val="0"/>
        <w:autoSpaceDN w:val="0"/>
        <w:adjustRightInd w:val="0"/>
        <w:jc w:val="both"/>
        <w:rPr>
          <w:rFonts w:asciiTheme="majorHAnsi" w:eastAsia="Calibri" w:hAnsiTheme="majorHAnsi" w:cs="Calibri"/>
          <w:strike/>
          <w:sz w:val="22"/>
          <w:szCs w:val="22"/>
        </w:rPr>
      </w:pPr>
      <w:r w:rsidRPr="00FD2AB5">
        <w:rPr>
          <w:rFonts w:asciiTheme="majorHAnsi" w:eastAsia="Calibri" w:hAnsiTheme="majorHAnsi" w:cs="Calibri"/>
          <w:sz w:val="22"/>
          <w:szCs w:val="22"/>
        </w:rPr>
        <w:t xml:space="preserve">Il consiglio di classe procede all’attribuzione del credito scolastico a ogni candidato interno, sulla base </w:t>
      </w:r>
      <w:r w:rsidRPr="00AF7E58">
        <w:rPr>
          <w:rFonts w:asciiTheme="majorHAnsi" w:eastAsia="Calibri" w:hAnsiTheme="majorHAnsi" w:cs="Calibri"/>
          <w:sz w:val="22"/>
          <w:szCs w:val="22"/>
        </w:rPr>
        <w:t xml:space="preserve">della tabella di cui all’allegato A al d. lgs. 62/2017 nonché delle indicazioni fornite nell’articolo </w:t>
      </w:r>
      <w:r w:rsidR="00485CE8" w:rsidRPr="00AF7E58">
        <w:rPr>
          <w:rFonts w:asciiTheme="majorHAnsi" w:eastAsia="Calibri" w:hAnsiTheme="majorHAnsi" w:cs="Calibri"/>
          <w:sz w:val="22"/>
          <w:szCs w:val="22"/>
        </w:rPr>
        <w:t>11 dell’OM 67/2025</w:t>
      </w:r>
      <w:r w:rsidRPr="00AF7E58">
        <w:rPr>
          <w:rFonts w:asciiTheme="majorHAnsi" w:eastAsia="Calibri" w:hAnsiTheme="majorHAnsi" w:cs="Calibri"/>
          <w:strike/>
          <w:sz w:val="22"/>
          <w:szCs w:val="22"/>
        </w:rPr>
        <w:t>.</w:t>
      </w:r>
    </w:p>
    <w:p w:rsidR="00441F83" w:rsidRDefault="00441F83" w:rsidP="00D61C96">
      <w:pPr>
        <w:rPr>
          <w:rFonts w:asciiTheme="majorHAnsi" w:eastAsia="Helvetica Neue" w:hAnsiTheme="majorHAnsi"/>
          <w:b/>
          <w:sz w:val="22"/>
          <w:szCs w:val="22"/>
        </w:rPr>
      </w:pPr>
    </w:p>
    <w:p w:rsidR="00441F83" w:rsidRDefault="00441F83" w:rsidP="00D61C96">
      <w:pPr>
        <w:rPr>
          <w:rFonts w:asciiTheme="majorHAnsi" w:eastAsia="Helvetica Neue" w:hAnsiTheme="majorHAnsi"/>
          <w:b/>
          <w:sz w:val="22"/>
          <w:szCs w:val="22"/>
        </w:rPr>
      </w:pPr>
    </w:p>
    <w:p w:rsidR="00441F83" w:rsidRDefault="00441F83" w:rsidP="00D61C96">
      <w:pPr>
        <w:rPr>
          <w:rFonts w:asciiTheme="majorHAnsi" w:eastAsia="Helvetica Neue" w:hAnsiTheme="majorHAnsi"/>
          <w:b/>
          <w:sz w:val="22"/>
          <w:szCs w:val="22"/>
        </w:rPr>
      </w:pPr>
    </w:p>
    <w:p w:rsidR="00FD2AB5" w:rsidRDefault="00FD2AB5" w:rsidP="00D61C96">
      <w:pPr>
        <w:rPr>
          <w:rFonts w:asciiTheme="majorHAnsi" w:eastAsia="Helvetica Neue" w:hAnsiTheme="majorHAnsi"/>
          <w:b/>
          <w:sz w:val="22"/>
          <w:szCs w:val="22"/>
        </w:rPr>
      </w:pPr>
    </w:p>
    <w:p w:rsidR="00D61C96" w:rsidRPr="009A245E" w:rsidRDefault="00D61C96" w:rsidP="00D61C96">
      <w:pPr>
        <w:rPr>
          <w:rFonts w:asciiTheme="majorHAnsi" w:eastAsia="Helvetica Neue" w:hAnsiTheme="majorHAnsi"/>
        </w:rPr>
      </w:pPr>
      <w:r w:rsidRPr="009A245E">
        <w:rPr>
          <w:rFonts w:asciiTheme="majorHAnsi" w:eastAsia="Helvetica Neue" w:hAnsiTheme="majorHAnsi"/>
          <w:b/>
          <w:sz w:val="22"/>
          <w:szCs w:val="22"/>
        </w:rPr>
        <w:t>TABELLA CREDITO SCOLASTICO</w:t>
      </w:r>
      <w:r w:rsidRPr="009A245E">
        <w:rPr>
          <w:rFonts w:asciiTheme="majorHAnsi" w:eastAsia="Helvetica Neue" w:hAnsiTheme="majorHAnsi"/>
        </w:rPr>
        <w:t xml:space="preserve"> </w:t>
      </w:r>
    </w:p>
    <w:p w:rsidR="00D61C96" w:rsidRPr="009A245E" w:rsidRDefault="00D61C96" w:rsidP="00D61C96">
      <w:pPr>
        <w:spacing w:before="60" w:after="60"/>
        <w:rPr>
          <w:rFonts w:asciiTheme="majorHAnsi" w:eastAsia="Helvetica Neue" w:hAnsiTheme="majorHAnsi"/>
          <w:sz w:val="22"/>
          <w:szCs w:val="22"/>
        </w:rPr>
      </w:pPr>
      <w:r w:rsidRPr="009A245E">
        <w:rPr>
          <w:rFonts w:asciiTheme="majorHAnsi" w:eastAsia="Helvetica Neue" w:hAnsiTheme="majorHAnsi"/>
          <w:sz w:val="22"/>
          <w:szCs w:val="22"/>
        </w:rPr>
        <w:t>(</w:t>
      </w:r>
      <w:r w:rsidRPr="009A245E">
        <w:rPr>
          <w:rFonts w:asciiTheme="majorHAnsi" w:eastAsia="Helvetica Neue" w:hAnsiTheme="majorHAnsi"/>
          <w:b/>
          <w:sz w:val="22"/>
          <w:szCs w:val="22"/>
        </w:rPr>
        <w:t>ALLEGATO A</w:t>
      </w:r>
      <w:r w:rsidRPr="009A245E">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D61C96" w:rsidRPr="009A245E" w:rsidTr="00D61C96">
        <w:trPr>
          <w:trHeight w:val="607"/>
        </w:trPr>
        <w:tc>
          <w:tcPr>
            <w:tcW w:w="2409" w:type="dxa"/>
            <w:vAlign w:val="center"/>
          </w:tcPr>
          <w:p w:rsidR="00D61C96" w:rsidRPr="009A245E" w:rsidRDefault="00D61C96" w:rsidP="00D61C96">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Media dei voti</w:t>
            </w:r>
          </w:p>
        </w:tc>
        <w:tc>
          <w:tcPr>
            <w:tcW w:w="2421" w:type="dxa"/>
            <w:vAlign w:val="center"/>
          </w:tcPr>
          <w:p w:rsidR="00D61C96" w:rsidRPr="009A245E" w:rsidRDefault="00D61C96" w:rsidP="00D61C96">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III ANNO</w:t>
            </w:r>
          </w:p>
        </w:tc>
        <w:tc>
          <w:tcPr>
            <w:tcW w:w="2416" w:type="dxa"/>
            <w:vAlign w:val="center"/>
          </w:tcPr>
          <w:p w:rsidR="00D61C96" w:rsidRPr="009A245E" w:rsidRDefault="00D61C96" w:rsidP="00D61C96">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IV ANNO</w:t>
            </w:r>
          </w:p>
        </w:tc>
        <w:tc>
          <w:tcPr>
            <w:tcW w:w="2416" w:type="dxa"/>
            <w:vAlign w:val="center"/>
          </w:tcPr>
          <w:p w:rsidR="00D61C96" w:rsidRPr="009A245E" w:rsidRDefault="00D61C96" w:rsidP="00D61C96">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Fasce di credito</w:t>
            </w:r>
          </w:p>
          <w:p w:rsidR="00D61C96" w:rsidRPr="009A245E" w:rsidRDefault="00D61C96" w:rsidP="00D61C96">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9A245E">
              <w:rPr>
                <w:rFonts w:asciiTheme="majorHAnsi" w:eastAsia="Helvetica Neue" w:hAnsiTheme="majorHAnsi" w:cs="Helvetica Neue"/>
                <w:b/>
                <w:sz w:val="20"/>
                <w:szCs w:val="20"/>
              </w:rPr>
              <w:t>V ANNO</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M &lt; 6</w:t>
            </w:r>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w:t>
            </w:r>
          </w:p>
        </w:tc>
        <w:tc>
          <w:tcPr>
            <w:tcW w:w="2416" w:type="dxa"/>
            <w:vAlign w:val="center"/>
          </w:tcPr>
          <w:p w:rsidR="00D61C96" w:rsidRPr="009A245E" w:rsidRDefault="00D61C96" w:rsidP="00D61C96">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w:t>
            </w:r>
          </w:p>
        </w:tc>
        <w:tc>
          <w:tcPr>
            <w:tcW w:w="2416" w:type="dxa"/>
            <w:vAlign w:val="center"/>
          </w:tcPr>
          <w:p w:rsidR="00D61C96" w:rsidRPr="009A245E" w:rsidRDefault="00D61C96" w:rsidP="00D61C96">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7- 8</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M = 6</w:t>
            </w:r>
          </w:p>
        </w:tc>
        <w:tc>
          <w:tcPr>
            <w:tcW w:w="2421" w:type="dxa"/>
            <w:vAlign w:val="center"/>
          </w:tcPr>
          <w:p w:rsidR="00D61C96" w:rsidRPr="009A245E" w:rsidRDefault="00D61C96" w:rsidP="00D61C96">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7 - 8</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8 - 9</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9 -10</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7</w:t>
            </w:r>
          </w:p>
        </w:tc>
        <w:tc>
          <w:tcPr>
            <w:tcW w:w="2421" w:type="dxa"/>
            <w:vAlign w:val="center"/>
          </w:tcPr>
          <w:p w:rsidR="00D61C96" w:rsidRPr="009A245E" w:rsidRDefault="00D61C96" w:rsidP="00D61C96">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8 - 9</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9 - 10</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10 -11</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8</w:t>
            </w:r>
          </w:p>
        </w:tc>
        <w:tc>
          <w:tcPr>
            <w:tcW w:w="2421" w:type="dxa"/>
            <w:vAlign w:val="center"/>
          </w:tcPr>
          <w:p w:rsidR="00D61C96" w:rsidRPr="009A245E" w:rsidRDefault="00D61C96" w:rsidP="00D61C96">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9 -10</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10 - 11</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11 -12</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9</w:t>
            </w:r>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10 -11</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11 - 12</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13 -14</w:t>
            </w:r>
          </w:p>
        </w:tc>
      </w:tr>
      <w:tr w:rsidR="00D61C96" w:rsidRPr="009A245E" w:rsidTr="00D61C96">
        <w:trPr>
          <w:trHeight w:hRule="exact" w:val="397"/>
        </w:trPr>
        <w:tc>
          <w:tcPr>
            <w:tcW w:w="2409" w:type="dxa"/>
            <w:vAlign w:val="center"/>
          </w:tcPr>
          <w:p w:rsidR="00D61C96" w:rsidRPr="009A245E" w:rsidRDefault="00D61C96" w:rsidP="00D61C96">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9A245E">
                  <w:rPr>
                    <w:rFonts w:asciiTheme="majorHAnsi" w:eastAsia="Arial Unicode MS" w:hAnsiTheme="majorHAnsi" w:cs="Arial Unicode MS"/>
                    <w:sz w:val="22"/>
                    <w:szCs w:val="22"/>
                  </w:rPr>
                  <w:t>≤</w:t>
                </w:r>
              </w:sdtContent>
            </w:sdt>
            <w:r w:rsidRPr="009A245E">
              <w:rPr>
                <w:rFonts w:asciiTheme="majorHAnsi" w:eastAsia="Helvetica Neue" w:hAnsiTheme="majorHAnsi" w:cs="Helvetica Neue"/>
                <w:sz w:val="22"/>
                <w:szCs w:val="22"/>
              </w:rPr>
              <w:t xml:space="preserve"> 10</w:t>
            </w:r>
          </w:p>
        </w:tc>
        <w:tc>
          <w:tcPr>
            <w:tcW w:w="2421" w:type="dxa"/>
            <w:vAlign w:val="center"/>
          </w:tcPr>
          <w:p w:rsidR="00D61C96" w:rsidRPr="009A245E" w:rsidRDefault="00D61C96" w:rsidP="00D61C96">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11-12</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12 - 13</w:t>
            </w:r>
          </w:p>
        </w:tc>
        <w:tc>
          <w:tcPr>
            <w:tcW w:w="2416" w:type="dxa"/>
            <w:vAlign w:val="center"/>
          </w:tcPr>
          <w:p w:rsidR="00D61C96" w:rsidRPr="009A245E" w:rsidRDefault="00D61C96" w:rsidP="00D61C96">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9A245E">
              <w:rPr>
                <w:rFonts w:asciiTheme="majorHAnsi" w:eastAsia="Helvetica Neue" w:hAnsiTheme="majorHAnsi" w:cs="Helvetica Neue"/>
                <w:sz w:val="22"/>
                <w:szCs w:val="22"/>
              </w:rPr>
              <w:t>14 -15</w:t>
            </w:r>
          </w:p>
        </w:tc>
      </w:tr>
    </w:tbl>
    <w:p w:rsidR="00D61C96" w:rsidRPr="009A245E" w:rsidRDefault="00D61C96" w:rsidP="00D61C96">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4B1978" w:rsidRPr="00567E25" w:rsidRDefault="004B1978" w:rsidP="004B1978">
      <w:pPr>
        <w:pStyle w:val="Sottotitolo"/>
        <w:rPr>
          <w:sz w:val="28"/>
          <w:szCs w:val="28"/>
        </w:rPr>
      </w:pPr>
      <w:bookmarkStart w:id="87" w:name="_Toc3473917"/>
      <w:bookmarkStart w:id="88" w:name="_Toc67582195"/>
      <w:bookmarkStart w:id="89" w:name="_Toc67921343"/>
      <w:bookmarkStart w:id="90" w:name="_Toc194660871"/>
      <w:r w:rsidRPr="00567E25">
        <w:rPr>
          <w:sz w:val="28"/>
          <w:szCs w:val="28"/>
        </w:rPr>
        <w:t>CRITERI PER LA VALUTAZIONE DEI CREDITI  SCOLASTICI</w:t>
      </w:r>
      <w:bookmarkEnd w:id="87"/>
      <w:bookmarkEnd w:id="88"/>
      <w:bookmarkEnd w:id="89"/>
      <w:bookmarkEnd w:id="90"/>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widowControl w:val="0"/>
        <w:autoSpaceDE w:val="0"/>
        <w:autoSpaceDN w:val="0"/>
        <w:jc w:val="both"/>
        <w:rPr>
          <w:rFonts w:ascii="Cambria" w:hAnsi="Cambria"/>
          <w:sz w:val="22"/>
          <w:szCs w:val="22"/>
        </w:rPr>
      </w:pPr>
      <w:r w:rsidRPr="00567E25">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autoSpaceDE w:val="0"/>
        <w:autoSpaceDN w:val="0"/>
        <w:adjustRightInd w:val="0"/>
        <w:rPr>
          <w:rFonts w:ascii="Cambria" w:hAnsi="Cambria"/>
          <w:b/>
          <w:bCs/>
          <w:iCs/>
          <w:spacing w:val="-2"/>
        </w:rPr>
      </w:pPr>
    </w:p>
    <w:p w:rsidR="004B1978" w:rsidRPr="00567E25" w:rsidRDefault="004B1978" w:rsidP="004B1978">
      <w:pPr>
        <w:autoSpaceDE w:val="0"/>
        <w:autoSpaceDN w:val="0"/>
        <w:adjustRightInd w:val="0"/>
        <w:rPr>
          <w:rFonts w:ascii="Calibri" w:hAnsi="Calibri" w:cs="Calibri"/>
          <w:color w:val="000000"/>
          <w:sz w:val="22"/>
          <w:szCs w:val="22"/>
        </w:rPr>
      </w:pPr>
      <w:r w:rsidRPr="00567E25">
        <w:rPr>
          <w:rFonts w:ascii="Cambria" w:hAnsi="Cambria"/>
          <w:b/>
          <w:bCs/>
          <w:iCs/>
          <w:spacing w:val="-2"/>
        </w:rPr>
        <w:t xml:space="preserve">CRITERI PER L’ATTRIBUZIONE DEL PUNTEGGIO ALL’INTERNO DELLA FASCIA </w:t>
      </w:r>
    </w:p>
    <w:p w:rsidR="004B1978" w:rsidRPr="00567E25" w:rsidRDefault="004B1978" w:rsidP="004B1978">
      <w:pPr>
        <w:autoSpaceDE w:val="0"/>
        <w:autoSpaceDN w:val="0"/>
        <w:adjustRightInd w:val="0"/>
        <w:rPr>
          <w:rFonts w:ascii="Calibri" w:hAnsi="Calibri" w:cs="Calibri"/>
          <w:color w:val="000000"/>
          <w:sz w:val="22"/>
          <w:szCs w:val="22"/>
        </w:rPr>
      </w:pPr>
    </w:p>
    <w:p w:rsidR="00623595" w:rsidRDefault="004B1978" w:rsidP="004B1978">
      <w:pPr>
        <w:autoSpaceDE w:val="0"/>
        <w:autoSpaceDN w:val="0"/>
        <w:adjustRightInd w:val="0"/>
        <w:jc w:val="both"/>
        <w:rPr>
          <w:rFonts w:ascii="Cambria" w:hAnsi="Cambria"/>
          <w:sz w:val="22"/>
          <w:szCs w:val="22"/>
        </w:rPr>
      </w:pPr>
      <w:r w:rsidRPr="00567E25">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567E25">
        <w:rPr>
          <w:rFonts w:ascii="Cambria" w:hAnsi="Cambria"/>
          <w:b/>
          <w:sz w:val="22"/>
          <w:szCs w:val="22"/>
        </w:rPr>
        <w:t>DUE</w:t>
      </w:r>
      <w:r w:rsidRPr="00567E25">
        <w:rPr>
          <w:rFonts w:ascii="Cambria" w:hAnsi="Cambria"/>
          <w:sz w:val="22"/>
          <w:szCs w:val="22"/>
        </w:rPr>
        <w:t xml:space="preserve"> dei seguenti indicatori (la presenza della prima voce è condizione necessaria):</w:t>
      </w:r>
    </w:p>
    <w:p w:rsidR="004B1978" w:rsidRPr="00567E25" w:rsidRDefault="004B1978" w:rsidP="004B1978">
      <w:pPr>
        <w:autoSpaceDE w:val="0"/>
        <w:autoSpaceDN w:val="0"/>
        <w:adjustRightInd w:val="0"/>
        <w:jc w:val="both"/>
        <w:rPr>
          <w:rFonts w:ascii="Cambria" w:hAnsi="Cambria"/>
          <w:sz w:val="22"/>
          <w:szCs w:val="22"/>
        </w:rPr>
      </w:pPr>
      <w:r w:rsidRPr="00567E25">
        <w:rPr>
          <w:rFonts w:ascii="Cambria" w:hAnsi="Cambria"/>
          <w:sz w:val="22"/>
          <w:szCs w:val="22"/>
        </w:rPr>
        <w:t xml:space="preserve"> </w:t>
      </w:r>
    </w:p>
    <w:p w:rsidR="00623595" w:rsidRPr="008B4234" w:rsidRDefault="0096314F" w:rsidP="00623595">
      <w:pPr>
        <w:autoSpaceDE w:val="0"/>
        <w:autoSpaceDN w:val="0"/>
        <w:adjustRightInd w:val="0"/>
        <w:ind w:left="426" w:hanging="426"/>
        <w:jc w:val="both"/>
        <w:rPr>
          <w:rFonts w:ascii="Calibri" w:hAnsi="Calibri" w:cs="Calibri"/>
          <w:color w:val="000000"/>
          <w:sz w:val="22"/>
          <w:szCs w:val="22"/>
        </w:rPr>
      </w:pPr>
      <w:bookmarkStart w:id="91" w:name="_Hlk194321887"/>
      <w:r w:rsidRPr="008C6130">
        <w:rPr>
          <w:rFonts w:ascii="Wingdings" w:hAnsi="Wingdings" w:cs="Wingdings"/>
          <w:color w:val="000000"/>
          <w:sz w:val="22"/>
          <w:szCs w:val="22"/>
        </w:rPr>
        <w:t></w:t>
      </w:r>
      <w:r w:rsidRPr="008C6130">
        <w:rPr>
          <w:rFonts w:ascii="Wingdings" w:hAnsi="Wingdings" w:cs="Wingdings"/>
          <w:color w:val="000000"/>
          <w:sz w:val="22"/>
          <w:szCs w:val="22"/>
        </w:rPr>
        <w:t></w:t>
      </w:r>
      <w:bookmarkStart w:id="92" w:name="_Hlk194320775"/>
      <w:bookmarkStart w:id="93" w:name="_Hlk194320227"/>
      <w:bookmarkStart w:id="94" w:name="_Hlk194576490"/>
      <w:r w:rsidR="00623595" w:rsidRPr="008C6130">
        <w:rPr>
          <w:rFonts w:ascii="Cambria" w:hAnsi="Cambria"/>
          <w:sz w:val="22"/>
          <w:szCs w:val="22"/>
        </w:rPr>
        <w:t>frequenza e correttezza nel dialogo educativo (se il voto di comportamento assegnato è pari o superiore a nove decimi, come previsto dall’art. 11 dell’O.M. 67/2025);</w:t>
      </w:r>
    </w:p>
    <w:bookmarkEnd w:id="91"/>
    <w:bookmarkEnd w:id="92"/>
    <w:bookmarkEnd w:id="93"/>
    <w:bookmarkEnd w:id="94"/>
    <w:p w:rsidR="004B1978" w:rsidRPr="00567E25" w:rsidRDefault="004B1978" w:rsidP="00623595">
      <w:pPr>
        <w:autoSpaceDE w:val="0"/>
        <w:autoSpaceDN w:val="0"/>
        <w:adjustRightInd w:val="0"/>
        <w:spacing w:before="120" w:after="54"/>
        <w:jc w:val="both"/>
        <w:rPr>
          <w:rFonts w:ascii="Calibri" w:hAnsi="Calibri" w:cs="Calibri"/>
          <w:color w:val="000000"/>
          <w:sz w:val="22"/>
          <w:szCs w:val="22"/>
        </w:rPr>
      </w:pPr>
      <w:r w:rsidRPr="00567E25">
        <w:rPr>
          <w:rFonts w:ascii="Wingdings" w:hAnsi="Wingdings" w:cs="Wingdings"/>
          <w:color w:val="000000"/>
          <w:sz w:val="22"/>
          <w:szCs w:val="22"/>
        </w:rPr>
        <w:t></w:t>
      </w:r>
      <w:r w:rsidRPr="00567E25">
        <w:rPr>
          <w:rFonts w:ascii="Wingdings" w:hAnsi="Wingdings" w:cs="Wingdings"/>
          <w:color w:val="000000"/>
          <w:sz w:val="22"/>
          <w:szCs w:val="22"/>
        </w:rPr>
        <w:t></w:t>
      </w:r>
      <w:r w:rsidRPr="00567E25">
        <w:rPr>
          <w:rFonts w:ascii="Cambria" w:hAnsi="Cambria"/>
          <w:sz w:val="22"/>
          <w:szCs w:val="22"/>
        </w:rPr>
        <w:t>impegno nell’attività curricolare</w:t>
      </w:r>
      <w:r w:rsidRPr="00567E25">
        <w:rPr>
          <w:rFonts w:ascii="Calibri" w:hAnsi="Calibri" w:cs="Calibri"/>
          <w:color w:val="000000"/>
          <w:sz w:val="22"/>
          <w:szCs w:val="22"/>
        </w:rPr>
        <w:t xml:space="preserve">; </w:t>
      </w:r>
    </w:p>
    <w:p w:rsidR="004B1978" w:rsidRPr="00567E25" w:rsidRDefault="004B1978" w:rsidP="004B1978">
      <w:pPr>
        <w:autoSpaceDE w:val="0"/>
        <w:autoSpaceDN w:val="0"/>
        <w:adjustRightInd w:val="0"/>
        <w:ind w:left="426" w:hanging="426"/>
        <w:jc w:val="both"/>
        <w:rPr>
          <w:rFonts w:ascii="Cambria" w:hAnsi="Cambria"/>
          <w:sz w:val="22"/>
          <w:szCs w:val="22"/>
        </w:rPr>
      </w:pPr>
      <w:r w:rsidRPr="00567E25">
        <w:rPr>
          <w:rFonts w:ascii="Wingdings" w:hAnsi="Wingdings" w:cs="Wingdings"/>
          <w:color w:val="000000"/>
          <w:sz w:val="22"/>
          <w:szCs w:val="22"/>
        </w:rPr>
        <w:t></w:t>
      </w:r>
      <w:r w:rsidRPr="00567E25">
        <w:rPr>
          <w:rFonts w:ascii="Wingdings" w:hAnsi="Wingdings" w:cs="Wingdings"/>
          <w:color w:val="000000"/>
          <w:sz w:val="22"/>
          <w:szCs w:val="22"/>
        </w:rPr>
        <w:t></w:t>
      </w:r>
      <w:r w:rsidRPr="00567E25">
        <w:rPr>
          <w:rFonts w:ascii="Cambria" w:hAnsi="Cambria"/>
          <w:sz w:val="22"/>
          <w:szCs w:val="22"/>
        </w:rPr>
        <w:t xml:space="preserve">partecipazione positiva e certificata ad attività integrative dell’offerta formativa gestite dalla Scuola in orario extracurricolare. </w:t>
      </w:r>
    </w:p>
    <w:p w:rsidR="004B1978" w:rsidRPr="00567E25" w:rsidRDefault="004B1978" w:rsidP="004B1978">
      <w:pPr>
        <w:autoSpaceDE w:val="0"/>
        <w:autoSpaceDN w:val="0"/>
        <w:adjustRightInd w:val="0"/>
        <w:jc w:val="both"/>
        <w:rPr>
          <w:rFonts w:ascii="Calibri" w:hAnsi="Calibri" w:cs="Calibri"/>
          <w:color w:val="000000"/>
          <w:sz w:val="22"/>
          <w:szCs w:val="22"/>
        </w:rPr>
      </w:pPr>
    </w:p>
    <w:p w:rsidR="004B1978" w:rsidRPr="00567E25" w:rsidRDefault="004B1978" w:rsidP="004B1978">
      <w:pPr>
        <w:widowControl w:val="0"/>
        <w:autoSpaceDE w:val="0"/>
        <w:autoSpaceDN w:val="0"/>
        <w:jc w:val="both"/>
        <w:rPr>
          <w:rFonts w:ascii="Cambria" w:hAnsi="Cambria"/>
          <w:sz w:val="22"/>
          <w:szCs w:val="22"/>
        </w:rPr>
      </w:pPr>
      <w:r w:rsidRPr="00567E25">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4B1978" w:rsidRPr="00567E25" w:rsidRDefault="004B1978" w:rsidP="004B1978">
      <w:pPr>
        <w:widowControl w:val="0"/>
        <w:autoSpaceDE w:val="0"/>
        <w:autoSpaceDN w:val="0"/>
        <w:jc w:val="both"/>
        <w:rPr>
          <w:rFonts w:ascii="Cambria" w:hAnsi="Cambria"/>
          <w:sz w:val="22"/>
          <w:szCs w:val="22"/>
        </w:rPr>
      </w:pPr>
    </w:p>
    <w:p w:rsidR="004B1978" w:rsidRPr="00567E25" w:rsidRDefault="004B1978" w:rsidP="004B1978">
      <w:pPr>
        <w:pStyle w:val="Sottotitolo"/>
        <w:rPr>
          <w:sz w:val="28"/>
          <w:szCs w:val="28"/>
        </w:rPr>
      </w:pPr>
      <w:bookmarkStart w:id="95" w:name="_Toc67582196"/>
    </w:p>
    <w:p w:rsidR="00D61C96" w:rsidRPr="009A245E" w:rsidRDefault="00D61C96" w:rsidP="00D61C96">
      <w:pPr>
        <w:pStyle w:val="Sottotitolo"/>
        <w:rPr>
          <w:sz w:val="28"/>
          <w:szCs w:val="28"/>
        </w:rPr>
      </w:pPr>
      <w:bookmarkStart w:id="96" w:name="_Toc99614609"/>
      <w:bookmarkStart w:id="97" w:name="_Toc194660872"/>
      <w:r w:rsidRPr="009A245E">
        <w:rPr>
          <w:sz w:val="28"/>
          <w:szCs w:val="28"/>
        </w:rPr>
        <w:t>GRIGLIA DI VALUTAZIONE  DELLA PRIMA PROVA</w:t>
      </w:r>
      <w:bookmarkEnd w:id="96"/>
      <w:bookmarkEnd w:id="97"/>
    </w:p>
    <w:p w:rsidR="00D61C96" w:rsidRPr="009A245E" w:rsidRDefault="00D61C96" w:rsidP="00D61C96">
      <w:pPr>
        <w:rPr>
          <w:rFonts w:asciiTheme="majorHAnsi" w:eastAsia="Calibri" w:hAnsiTheme="majorHAnsi"/>
          <w:color w:val="FF0000"/>
          <w:sz w:val="22"/>
          <w:szCs w:val="22"/>
        </w:rPr>
      </w:pPr>
      <w:r w:rsidRPr="009A245E">
        <w:rPr>
          <w:rFonts w:asciiTheme="majorHAnsi" w:eastAsia="Calibri" w:hAnsiTheme="majorHAnsi"/>
          <w:sz w:val="22"/>
          <w:szCs w:val="22"/>
        </w:rPr>
        <w:t xml:space="preserve">(Prevista ai sensi del quadro di riferimento allegato al Decreto ministeriale 1095 del 21 novembre 2019) </w:t>
      </w:r>
    </w:p>
    <w:p w:rsidR="00D61C96" w:rsidRPr="009A245E" w:rsidRDefault="00D61C96" w:rsidP="00D61C96">
      <w:pPr>
        <w:autoSpaceDE w:val="0"/>
        <w:autoSpaceDN w:val="0"/>
        <w:adjustRightInd w:val="0"/>
        <w:rPr>
          <w:rFonts w:ascii="Cambria" w:hAnsi="Cambria"/>
          <w:sz w:val="22"/>
          <w:szCs w:val="22"/>
        </w:rPr>
      </w:pPr>
    </w:p>
    <w:p w:rsidR="00D61C96" w:rsidRPr="009A245E" w:rsidRDefault="00B864B7" w:rsidP="00D61C96">
      <w:pPr>
        <w:autoSpaceDE w:val="0"/>
        <w:autoSpaceDN w:val="0"/>
        <w:adjustRightInd w:val="0"/>
        <w:rPr>
          <w:rFonts w:ascii="Cambria" w:hAnsi="Cambria"/>
          <w:sz w:val="22"/>
          <w:szCs w:val="22"/>
        </w:rPr>
      </w:pPr>
      <w:r w:rsidRPr="00FD2AB5">
        <w:rPr>
          <w:rFonts w:ascii="Cambria" w:hAnsi="Cambria"/>
          <w:sz w:val="22"/>
          <w:szCs w:val="22"/>
        </w:rPr>
        <w:t>L</w:t>
      </w:r>
      <w:r w:rsidR="00D61C96" w:rsidRPr="00FD2AB5">
        <w:rPr>
          <w:rFonts w:ascii="Cambria" w:hAnsi="Cambria"/>
          <w:sz w:val="22"/>
          <w:szCs w:val="22"/>
        </w:rPr>
        <w:t xml:space="preserve">a sottocommissione dispone di un massimo </w:t>
      </w:r>
      <w:r w:rsidRPr="00FD2AB5">
        <w:rPr>
          <w:rFonts w:ascii="Cambria" w:hAnsi="Cambria"/>
          <w:b/>
          <w:sz w:val="22"/>
          <w:szCs w:val="22"/>
        </w:rPr>
        <w:t>VENTI</w:t>
      </w:r>
      <w:r w:rsidR="00D61C96" w:rsidRPr="00FD2AB5">
        <w:rPr>
          <w:rFonts w:ascii="Cambria" w:hAnsi="Cambria"/>
          <w:b/>
          <w:sz w:val="22"/>
          <w:szCs w:val="22"/>
        </w:rPr>
        <w:t xml:space="preserve"> punti per la prima prova</w:t>
      </w:r>
      <w:r w:rsidR="00D61C96" w:rsidRPr="00FD2AB5">
        <w:rPr>
          <w:rFonts w:ascii="Cambria" w:hAnsi="Cambria"/>
          <w:sz w:val="22"/>
          <w:szCs w:val="22"/>
        </w:rPr>
        <w:t xml:space="preserve"> scritta.</w:t>
      </w:r>
      <w:r w:rsidR="00D61C96" w:rsidRPr="009A245E">
        <w:rPr>
          <w:rFonts w:ascii="Cambria" w:hAnsi="Cambria"/>
          <w:sz w:val="22"/>
          <w:szCs w:val="22"/>
        </w:rPr>
        <w:t xml:space="preserve"> </w:t>
      </w:r>
    </w:p>
    <w:p w:rsidR="00D61C96" w:rsidRPr="009A245E" w:rsidRDefault="00D61C96" w:rsidP="00D61C96">
      <w:pPr>
        <w:tabs>
          <w:tab w:val="left" w:pos="360"/>
        </w:tabs>
        <w:spacing w:before="120"/>
        <w:ind w:left="357"/>
        <w:jc w:val="center"/>
        <w:rPr>
          <w:rFonts w:asciiTheme="majorHAnsi" w:hAnsiTheme="majorHAnsi" w:cs="Calibri"/>
          <w:b/>
          <w:bCs/>
          <w:iCs/>
          <w:spacing w:val="-2"/>
        </w:rPr>
      </w:pPr>
    </w:p>
    <w:p w:rsidR="00FD2AB5" w:rsidRDefault="00FD2AB5" w:rsidP="00D61C96">
      <w:pPr>
        <w:tabs>
          <w:tab w:val="left" w:pos="360"/>
        </w:tabs>
        <w:spacing w:before="120"/>
        <w:ind w:left="357"/>
        <w:jc w:val="center"/>
        <w:rPr>
          <w:rFonts w:asciiTheme="majorHAnsi" w:hAnsiTheme="majorHAnsi" w:cs="Calibri"/>
          <w:b/>
          <w:bCs/>
          <w:iCs/>
          <w:spacing w:val="-2"/>
        </w:rPr>
      </w:pPr>
    </w:p>
    <w:p w:rsidR="00D61C96" w:rsidRPr="009A245E" w:rsidRDefault="00D61C96" w:rsidP="00D61C96">
      <w:pPr>
        <w:tabs>
          <w:tab w:val="left" w:pos="360"/>
        </w:tabs>
        <w:spacing w:before="120"/>
        <w:ind w:left="357"/>
        <w:jc w:val="center"/>
        <w:rPr>
          <w:rFonts w:asciiTheme="majorHAnsi" w:hAnsiTheme="majorHAnsi" w:cs="Calibri"/>
          <w:b/>
          <w:bCs/>
          <w:iCs/>
          <w:spacing w:val="-2"/>
        </w:rPr>
      </w:pPr>
      <w:r w:rsidRPr="009A245E">
        <w:rPr>
          <w:rFonts w:asciiTheme="majorHAnsi" w:hAnsiTheme="majorHAnsi" w:cs="Calibri"/>
          <w:b/>
          <w:bCs/>
          <w:iCs/>
          <w:spacing w:val="-2"/>
        </w:rPr>
        <w:lastRenderedPageBreak/>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Indicazioni generali per la valutazione degli elaborati (Max 60 pt)</w:t>
            </w:r>
          </w:p>
        </w:tc>
      </w:tr>
      <w:tr w:rsidR="00D61C96" w:rsidRPr="009A245E" w:rsidTr="00D61C96">
        <w:tc>
          <w:tcPr>
            <w:tcW w:w="5000" w:type="pct"/>
          </w:tcPr>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t>Indicatore 1</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Ideazione, pianificazione e organizzazione del testo.</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Coesione e correttezza testuale.</w:t>
            </w:r>
          </w:p>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t>Indicatore 2</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Ricchezza e padronanza lessicale.</w:t>
            </w:r>
          </w:p>
          <w:p w:rsidR="00D61C96" w:rsidRPr="009A245E" w:rsidRDefault="00D61C96" w:rsidP="0054267D">
            <w:pPr>
              <w:numPr>
                <w:ilvl w:val="0"/>
                <w:numId w:val="20"/>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Correttezza grammaticale (ortografia, morfologia, sintassi); uso corretto ed efficace della punteggiatura.</w:t>
            </w:r>
          </w:p>
          <w:p w:rsidR="00D61C96" w:rsidRPr="009A245E" w:rsidRDefault="00D61C96" w:rsidP="00D61C96">
            <w:pPr>
              <w:tabs>
                <w:tab w:val="left" w:pos="360"/>
              </w:tabs>
              <w:spacing w:before="120"/>
              <w:rPr>
                <w:rFonts w:asciiTheme="majorHAnsi" w:hAnsiTheme="majorHAnsi"/>
                <w:bCs/>
                <w:iCs/>
                <w:spacing w:val="-2"/>
                <w:sz w:val="22"/>
                <w:szCs w:val="22"/>
              </w:rPr>
            </w:pPr>
            <w:r w:rsidRPr="009A245E">
              <w:rPr>
                <w:rFonts w:asciiTheme="majorHAnsi" w:hAnsiTheme="majorHAnsi"/>
                <w:bCs/>
                <w:iCs/>
                <w:spacing w:val="-2"/>
                <w:sz w:val="22"/>
                <w:szCs w:val="22"/>
              </w:rPr>
              <w:t>Indicatore 3</w:t>
            </w:r>
          </w:p>
          <w:p w:rsidR="00D61C96" w:rsidRPr="009A245E" w:rsidRDefault="00D61C96" w:rsidP="0054267D">
            <w:pPr>
              <w:numPr>
                <w:ilvl w:val="0"/>
                <w:numId w:val="21"/>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Ampiezza e precisione delle conoscenze e dei riferimenti culturali.</w:t>
            </w:r>
          </w:p>
          <w:p w:rsidR="00D61C96" w:rsidRPr="009A245E" w:rsidRDefault="00D61C96" w:rsidP="0054267D">
            <w:pPr>
              <w:numPr>
                <w:ilvl w:val="0"/>
                <w:numId w:val="21"/>
              </w:numPr>
              <w:tabs>
                <w:tab w:val="left" w:pos="360"/>
              </w:tabs>
              <w:spacing w:before="120"/>
              <w:contextualSpacing/>
              <w:rPr>
                <w:rFonts w:asciiTheme="majorHAnsi" w:hAnsiTheme="majorHAnsi"/>
                <w:bCs/>
                <w:iCs/>
                <w:spacing w:val="-2"/>
                <w:sz w:val="22"/>
                <w:szCs w:val="22"/>
              </w:rPr>
            </w:pPr>
            <w:r w:rsidRPr="009A245E">
              <w:rPr>
                <w:rFonts w:asciiTheme="majorHAnsi" w:hAnsiTheme="majorHAnsi"/>
                <w:bCs/>
                <w:iCs/>
                <w:spacing w:val="-2"/>
                <w:sz w:val="22"/>
                <w:szCs w:val="22"/>
              </w:rPr>
              <w:t>Espressione di giudizi critici e valutazioni personali.</w:t>
            </w:r>
          </w:p>
          <w:p w:rsidR="00D61C96" w:rsidRPr="009A245E" w:rsidRDefault="00D61C96" w:rsidP="00D61C96">
            <w:pPr>
              <w:tabs>
                <w:tab w:val="left" w:pos="360"/>
              </w:tabs>
              <w:spacing w:before="120"/>
              <w:rPr>
                <w:rFonts w:asciiTheme="majorHAnsi" w:hAnsiTheme="majorHAnsi"/>
                <w:bCs/>
                <w:iCs/>
                <w:spacing w:val="-2"/>
                <w:sz w:val="22"/>
                <w:szCs w:val="22"/>
              </w:rPr>
            </w:pPr>
          </w:p>
        </w:tc>
      </w:tr>
    </w:tbl>
    <w:p w:rsidR="00D61C96" w:rsidRPr="009A245E" w:rsidRDefault="00D61C96" w:rsidP="00D61C96">
      <w:pPr>
        <w:tabs>
          <w:tab w:val="left" w:pos="360"/>
        </w:tabs>
        <w:spacing w:before="120"/>
        <w:ind w:left="357"/>
        <w:jc w:val="center"/>
        <w:rPr>
          <w:rFonts w:asciiTheme="majorHAnsi" w:hAnsiTheme="majorHAnsi" w:cs="Calibri"/>
          <w:b/>
          <w:bCs/>
          <w:iCs/>
          <w:spacing w:val="-2"/>
        </w:rPr>
      </w:pPr>
    </w:p>
    <w:p w:rsidR="00D61C96" w:rsidRPr="009A245E" w:rsidRDefault="00D61C96" w:rsidP="00D61C96">
      <w:pPr>
        <w:tabs>
          <w:tab w:val="left" w:pos="360"/>
        </w:tabs>
        <w:spacing w:before="120"/>
        <w:ind w:left="357"/>
        <w:jc w:val="center"/>
        <w:rPr>
          <w:rFonts w:asciiTheme="majorHAnsi" w:hAnsiTheme="majorHAnsi" w:cs="Calibri"/>
          <w:b/>
          <w:bCs/>
          <w:iCs/>
          <w:spacing w:val="-2"/>
        </w:rPr>
      </w:pPr>
      <w:r w:rsidRPr="009A245E">
        <w:rPr>
          <w:rFonts w:asciiTheme="majorHAnsi" w:hAnsiTheme="majorHAnsi" w:cs="Calibri"/>
          <w:b/>
          <w:bCs/>
          <w:iCs/>
          <w:spacing w:val="-2"/>
        </w:rPr>
        <w:t>Indicatori specifici per le singole tipologie di prova</w:t>
      </w: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(Max 40 pt)</w:t>
            </w:r>
          </w:p>
        </w:tc>
      </w:tr>
      <w:tr w:rsidR="00D61C96" w:rsidRPr="009A245E" w:rsidTr="00D61C96">
        <w:tc>
          <w:tcPr>
            <w:tcW w:w="5000" w:type="pct"/>
          </w:tcPr>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D61C96" w:rsidRPr="009A245E" w:rsidRDefault="00D61C96" w:rsidP="00D61C96">
            <w:pPr>
              <w:tabs>
                <w:tab w:val="left" w:pos="360"/>
              </w:tabs>
              <w:spacing w:before="120"/>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 xml:space="preserve">Capacità di comprendere il testo nel suo senso complessivo e nei suoi snodi tematici e stilistici. </w:t>
            </w:r>
          </w:p>
          <w:p w:rsidR="00D61C96" w:rsidRPr="009A245E" w:rsidRDefault="00D61C96" w:rsidP="00D61C96">
            <w:pPr>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contextualSpacing/>
              <w:rPr>
                <w:rFonts w:asciiTheme="majorHAnsi" w:hAnsiTheme="majorHAnsi"/>
                <w:sz w:val="22"/>
                <w:szCs w:val="22"/>
              </w:rPr>
            </w:pPr>
            <w:r w:rsidRPr="009A245E">
              <w:rPr>
                <w:rFonts w:asciiTheme="majorHAnsi" w:hAnsiTheme="majorHAnsi"/>
                <w:sz w:val="22"/>
                <w:szCs w:val="22"/>
              </w:rPr>
              <w:t xml:space="preserve">Puntualità nell'analisi lessicale, sintattica, stilistica e retorica (se richiesta). </w:t>
            </w:r>
          </w:p>
          <w:p w:rsidR="00D61C96" w:rsidRPr="009A245E" w:rsidRDefault="00D61C96" w:rsidP="00D61C96">
            <w:pPr>
              <w:ind w:left="720"/>
              <w:contextualSpacing/>
              <w:rPr>
                <w:rFonts w:asciiTheme="majorHAnsi" w:hAnsiTheme="majorHAnsi"/>
                <w:sz w:val="22"/>
                <w:szCs w:val="2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Interpretazione corretta e articolata del testo.</w:t>
            </w:r>
          </w:p>
        </w:tc>
      </w:tr>
    </w:tbl>
    <w:p w:rsidR="00D61C96" w:rsidRPr="009A245E" w:rsidRDefault="00D61C96" w:rsidP="00D61C96">
      <w:pPr>
        <w:tabs>
          <w:tab w:val="left" w:pos="360"/>
        </w:tabs>
        <w:spacing w:before="120"/>
        <w:ind w:left="357"/>
        <w:rPr>
          <w:rFonts w:asciiTheme="majorHAnsi" w:hAnsiTheme="majorHAnsi" w:cs="Calibri"/>
          <w:b/>
          <w:bCs/>
          <w:iCs/>
          <w:spacing w:val="-2"/>
        </w:rPr>
      </w:pP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(Max 40 pt)</w:t>
            </w:r>
          </w:p>
        </w:tc>
      </w:tr>
      <w:tr w:rsidR="00D61C96" w:rsidRPr="009A245E" w:rsidTr="00D61C96">
        <w:tc>
          <w:tcPr>
            <w:tcW w:w="5000" w:type="pct"/>
          </w:tcPr>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Individuazione corretta di tesi e argomentazioni presenti nel testo proposto.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Capacità di sostenere con coerenza un percorso ragionativo adoperando connettivi pertinenti. </w:t>
            </w:r>
          </w:p>
          <w:p w:rsidR="00D61C96" w:rsidRPr="009A245E" w:rsidRDefault="00D61C96" w:rsidP="00D61C96">
            <w:pPr>
              <w:ind w:left="720"/>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 Correttezza e congruenza dei riferimenti culturali utilizzati per sostenere l'argomentazione.</w:t>
            </w:r>
          </w:p>
        </w:tc>
      </w:tr>
    </w:tbl>
    <w:p w:rsidR="00D61C96" w:rsidRPr="009A245E" w:rsidRDefault="00D61C96" w:rsidP="00D61C96">
      <w:pPr>
        <w:spacing w:after="200" w:line="276" w:lineRule="auto"/>
        <w:rPr>
          <w:rFonts w:asciiTheme="majorHAnsi" w:eastAsia="Calibri" w:hAnsiTheme="majorHAnsi" w:cs="Calibri"/>
          <w:color w:val="FF0000"/>
          <w:sz w:val="23"/>
          <w:szCs w:val="23"/>
        </w:rPr>
      </w:pPr>
    </w:p>
    <w:p w:rsidR="00D61C96" w:rsidRPr="009A245E" w:rsidRDefault="00D61C96" w:rsidP="00D61C96">
      <w:pPr>
        <w:tabs>
          <w:tab w:val="left" w:pos="360"/>
        </w:tabs>
        <w:spacing w:before="120" w:after="120"/>
        <w:ind w:left="357"/>
        <w:rPr>
          <w:rFonts w:asciiTheme="majorHAnsi" w:hAnsiTheme="majorHAnsi" w:cs="Calibri"/>
          <w:b/>
          <w:bCs/>
          <w:iCs/>
          <w:spacing w:val="-2"/>
        </w:rPr>
      </w:pPr>
      <w:r w:rsidRPr="009A245E">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D61C96" w:rsidRPr="009A245E" w:rsidTr="00D61C96">
        <w:trPr>
          <w:trHeight w:val="561"/>
        </w:trPr>
        <w:tc>
          <w:tcPr>
            <w:tcW w:w="5000" w:type="pct"/>
            <w:shd w:val="clear" w:color="auto" w:fill="D9D9D9" w:themeFill="background1" w:themeFillShade="D9"/>
            <w:vAlign w:val="center"/>
          </w:tcPr>
          <w:p w:rsidR="00D61C96" w:rsidRPr="009A245E" w:rsidRDefault="00D61C96" w:rsidP="00D61C96">
            <w:pPr>
              <w:tabs>
                <w:tab w:val="left" w:pos="360"/>
              </w:tabs>
              <w:jc w:val="center"/>
              <w:rPr>
                <w:rFonts w:asciiTheme="majorHAnsi" w:hAnsiTheme="majorHAnsi"/>
                <w:b/>
                <w:bCs/>
                <w:iCs/>
                <w:spacing w:val="-2"/>
              </w:rPr>
            </w:pPr>
            <w:r w:rsidRPr="009A245E">
              <w:rPr>
                <w:rFonts w:asciiTheme="majorHAnsi" w:hAnsiTheme="majorHAnsi"/>
                <w:b/>
                <w:bCs/>
                <w:iCs/>
                <w:spacing w:val="-2"/>
              </w:rPr>
              <w:t>Elementi da valutare nello specifico (Max 40 pt)</w:t>
            </w:r>
          </w:p>
        </w:tc>
      </w:tr>
      <w:tr w:rsidR="00D61C96" w:rsidRPr="009A245E" w:rsidTr="00D61C96">
        <w:tc>
          <w:tcPr>
            <w:tcW w:w="5000" w:type="pct"/>
          </w:tcPr>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Pertinenza del testo rispetto alla traccia e coerenza nella formulazione del titolo e dell'eventuale paragrafazione.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lastRenderedPageBreak/>
              <w:t xml:space="preserve"> Sviluppo ordinato e lineare dell’esposizione. </w:t>
            </w:r>
          </w:p>
          <w:p w:rsidR="00D61C96" w:rsidRPr="009A245E" w:rsidRDefault="00D61C96" w:rsidP="00D61C96">
            <w:pPr>
              <w:tabs>
                <w:tab w:val="left" w:pos="360"/>
              </w:tabs>
              <w:spacing w:before="120" w:after="120"/>
              <w:ind w:left="714"/>
              <w:contextualSpacing/>
              <w:rPr>
                <w:rFonts w:asciiTheme="majorHAnsi" w:hAnsiTheme="majorHAnsi"/>
                <w:bCs/>
                <w:iCs/>
                <w:spacing w:val="-2"/>
              </w:rPr>
            </w:pPr>
          </w:p>
          <w:p w:rsidR="00D61C96" w:rsidRPr="009A245E" w:rsidRDefault="00D61C96" w:rsidP="0054267D">
            <w:pPr>
              <w:numPr>
                <w:ilvl w:val="0"/>
                <w:numId w:val="22"/>
              </w:numPr>
              <w:tabs>
                <w:tab w:val="left" w:pos="360"/>
              </w:tabs>
              <w:spacing w:before="120" w:after="120"/>
              <w:ind w:left="714" w:hanging="357"/>
              <w:contextualSpacing/>
              <w:rPr>
                <w:rFonts w:asciiTheme="majorHAnsi" w:hAnsiTheme="majorHAnsi"/>
                <w:bCs/>
                <w:iCs/>
                <w:spacing w:val="-2"/>
              </w:rPr>
            </w:pPr>
            <w:r w:rsidRPr="009A245E">
              <w:rPr>
                <w:rFonts w:asciiTheme="majorHAnsi" w:hAnsiTheme="majorHAnsi"/>
                <w:sz w:val="22"/>
                <w:szCs w:val="22"/>
              </w:rPr>
              <w:t xml:space="preserve"> Correttezza e articolazione delle conoscenze e dei riferimenti culturali</w:t>
            </w:r>
          </w:p>
        </w:tc>
      </w:tr>
    </w:tbl>
    <w:p w:rsidR="00D61C96" w:rsidRPr="009A245E" w:rsidRDefault="00D61C96" w:rsidP="00D61C96">
      <w:pPr>
        <w:spacing w:after="200" w:line="276" w:lineRule="auto"/>
        <w:rPr>
          <w:rFonts w:asciiTheme="majorHAnsi" w:eastAsia="Calibri" w:hAnsiTheme="majorHAnsi" w:cs="Calibri"/>
          <w:color w:val="FF0000"/>
          <w:sz w:val="23"/>
          <w:szCs w:val="23"/>
        </w:rPr>
      </w:pPr>
    </w:p>
    <w:p w:rsidR="00D61C96" w:rsidRPr="009A245E" w:rsidRDefault="00D61C96" w:rsidP="00D61C96">
      <w:pPr>
        <w:spacing w:after="200" w:line="276" w:lineRule="auto"/>
        <w:jc w:val="both"/>
        <w:rPr>
          <w:rFonts w:asciiTheme="majorHAnsi" w:eastAsia="Calibri" w:hAnsiTheme="majorHAnsi" w:cs="Calibri"/>
          <w:b/>
          <w:sz w:val="22"/>
          <w:szCs w:val="22"/>
        </w:rPr>
      </w:pPr>
      <w:r w:rsidRPr="009A245E">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9A245E">
        <w:rPr>
          <w:rFonts w:asciiTheme="majorHAnsi" w:eastAsia="Calibri" w:hAnsiTheme="majorHAnsi" w:cs="Arial"/>
          <w:b/>
          <w:bCs/>
          <w:sz w:val="22"/>
          <w:szCs w:val="22"/>
        </w:rPr>
        <w:t xml:space="preserve"> per eccesso per un risultato uguale o maggiore a 0,50</w:t>
      </w:r>
      <w:r w:rsidRPr="009A245E">
        <w:rPr>
          <w:rFonts w:asciiTheme="majorHAnsi" w:eastAsia="Calibri" w:hAnsiTheme="majorHAnsi" w:cs="Calibri"/>
          <w:b/>
          <w:sz w:val="22"/>
          <w:szCs w:val="22"/>
        </w:rPr>
        <w:t>).</w:t>
      </w:r>
    </w:p>
    <w:p w:rsidR="00D61C96" w:rsidRPr="009A245E" w:rsidRDefault="00D61C96" w:rsidP="00D61C96">
      <w:pPr>
        <w:pStyle w:val="Sottotitolo"/>
        <w:rPr>
          <w:sz w:val="28"/>
          <w:szCs w:val="28"/>
        </w:rPr>
      </w:pPr>
    </w:p>
    <w:p w:rsidR="00D61C96" w:rsidRPr="009A245E" w:rsidRDefault="00D61C96" w:rsidP="00D61C96">
      <w:pPr>
        <w:pStyle w:val="Sottotitolo"/>
        <w:rPr>
          <w:sz w:val="28"/>
          <w:szCs w:val="28"/>
        </w:rPr>
      </w:pPr>
    </w:p>
    <w:p w:rsidR="00D61C96" w:rsidRPr="009A245E" w:rsidRDefault="00D61C96" w:rsidP="00D61C96">
      <w:pPr>
        <w:pStyle w:val="Sottotitolo"/>
        <w:rPr>
          <w:sz w:val="28"/>
          <w:szCs w:val="28"/>
        </w:rPr>
      </w:pPr>
      <w:bookmarkStart w:id="98" w:name="_Toc99614610"/>
      <w:bookmarkStart w:id="99" w:name="_Toc194660873"/>
      <w:r w:rsidRPr="009A245E">
        <w:rPr>
          <w:sz w:val="28"/>
          <w:szCs w:val="28"/>
        </w:rPr>
        <w:t>GRIGLIA DI VALUTAZIONE  DELLA SECONDA PROVA</w:t>
      </w:r>
      <w:bookmarkEnd w:id="98"/>
      <w:bookmarkEnd w:id="99"/>
    </w:p>
    <w:p w:rsidR="00D61C96" w:rsidRPr="009A245E" w:rsidRDefault="00B864B7" w:rsidP="00D61C96">
      <w:pPr>
        <w:autoSpaceDE w:val="0"/>
        <w:autoSpaceDN w:val="0"/>
        <w:adjustRightInd w:val="0"/>
        <w:rPr>
          <w:rFonts w:ascii="Cambria" w:hAnsi="Cambria"/>
          <w:sz w:val="22"/>
          <w:szCs w:val="22"/>
        </w:rPr>
      </w:pPr>
      <w:r w:rsidRPr="00FD2AB5">
        <w:rPr>
          <w:rFonts w:ascii="Cambria" w:hAnsi="Cambria"/>
          <w:sz w:val="22"/>
          <w:szCs w:val="22"/>
        </w:rPr>
        <w:t>L</w:t>
      </w:r>
      <w:r w:rsidR="00D61C96" w:rsidRPr="00FD2AB5">
        <w:rPr>
          <w:rFonts w:ascii="Cambria" w:hAnsi="Cambria"/>
          <w:sz w:val="22"/>
          <w:szCs w:val="22"/>
        </w:rPr>
        <w:t xml:space="preserve">a sottocommissione dispone di un massimo di </w:t>
      </w:r>
      <w:r w:rsidRPr="00FD2AB5">
        <w:rPr>
          <w:rFonts w:ascii="Cambria" w:hAnsi="Cambria"/>
          <w:b/>
          <w:sz w:val="22"/>
          <w:szCs w:val="22"/>
        </w:rPr>
        <w:t>VENTI</w:t>
      </w:r>
      <w:r w:rsidR="00D61C96" w:rsidRPr="00FD2AB5">
        <w:rPr>
          <w:rFonts w:ascii="Cambria" w:hAnsi="Cambria"/>
          <w:b/>
          <w:sz w:val="22"/>
          <w:szCs w:val="22"/>
        </w:rPr>
        <w:t xml:space="preserve"> punti per la seconda prova scritta</w:t>
      </w:r>
      <w:r w:rsidR="00D61C96" w:rsidRPr="00FD2AB5">
        <w:rPr>
          <w:rFonts w:ascii="Cambria" w:hAnsi="Cambria"/>
          <w:sz w:val="22"/>
          <w:szCs w:val="22"/>
        </w:rPr>
        <w:t>.</w:t>
      </w:r>
      <w:r w:rsidR="00D61C96" w:rsidRPr="009A245E">
        <w:rPr>
          <w:rFonts w:ascii="Cambria" w:hAnsi="Cambria"/>
          <w:sz w:val="22"/>
          <w:szCs w:val="22"/>
        </w:rPr>
        <w:t xml:space="preserve"> </w:t>
      </w:r>
    </w:p>
    <w:p w:rsidR="004B1978" w:rsidRPr="009A245E" w:rsidRDefault="004B1978" w:rsidP="004B1978">
      <w:pPr>
        <w:pStyle w:val="Sottotitolo"/>
        <w:rPr>
          <w:sz w:val="28"/>
          <w:szCs w:val="28"/>
        </w:rPr>
      </w:pPr>
    </w:p>
    <w:p w:rsidR="00D61C96" w:rsidRPr="009A245E" w:rsidRDefault="00D61C96" w:rsidP="00D61C96">
      <w:pPr>
        <w:spacing w:after="200" w:line="276" w:lineRule="auto"/>
        <w:ind w:firstLine="411"/>
        <w:jc w:val="center"/>
        <w:rPr>
          <w:rFonts w:asciiTheme="majorHAnsi" w:eastAsia="Calibri" w:hAnsiTheme="majorHAnsi" w:cs="Calibri"/>
          <w:b/>
          <w:color w:val="000000"/>
          <w:sz w:val="23"/>
          <w:szCs w:val="23"/>
        </w:rPr>
      </w:pPr>
      <w:r w:rsidRPr="009A245E">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D61C96" w:rsidRPr="009A245E" w:rsidTr="00D61C96">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D61C96" w:rsidRPr="009A245E" w:rsidTr="00D61C96">
              <w:trPr>
                <w:trHeight w:val="181"/>
              </w:trPr>
              <w:tc>
                <w:tcPr>
                  <w:tcW w:w="9782" w:type="dxa"/>
                </w:tcPr>
                <w:p w:rsidR="00D61C96" w:rsidRPr="009A245E" w:rsidRDefault="00D61C96" w:rsidP="00D61C96">
                  <w:pPr>
                    <w:jc w:val="center"/>
                    <w:rPr>
                      <w:rFonts w:asciiTheme="majorHAnsi" w:hAnsiTheme="majorHAnsi" w:cs="Calibri"/>
                      <w:color w:val="000000"/>
                      <w:sz w:val="23"/>
                      <w:szCs w:val="23"/>
                    </w:rPr>
                  </w:pPr>
                  <w:r w:rsidRPr="009A245E">
                    <w:rPr>
                      <w:rFonts w:asciiTheme="majorHAnsi" w:hAnsiTheme="majorHAnsi" w:cs="Calibri"/>
                      <w:b/>
                      <w:sz w:val="22"/>
                      <w:szCs w:val="22"/>
                    </w:rPr>
                    <w:t xml:space="preserve">Indicatore </w:t>
                  </w:r>
                  <w:r w:rsidRPr="009A245E">
                    <w:rPr>
                      <w:rFonts w:asciiTheme="majorHAnsi" w:hAnsiTheme="majorHAnsi" w:cs="Calibri"/>
                      <w:color w:val="000000"/>
                      <w:sz w:val="23"/>
                      <w:szCs w:val="23"/>
                    </w:rPr>
                    <w:t>(correlato agli obiettivi della prova)</w:t>
                  </w:r>
                  <w:r w:rsidRPr="009A245E">
                    <w:rPr>
                      <w:rFonts w:asciiTheme="majorHAnsi" w:hAnsiTheme="majorHAnsi" w:cs="Calibri"/>
                      <w:b/>
                      <w:bCs/>
                      <w:color w:val="000000"/>
                      <w:sz w:val="23"/>
                      <w:szCs w:val="23"/>
                    </w:rPr>
                    <w:t xml:space="preserve"> </w:t>
                  </w:r>
                </w:p>
              </w:tc>
            </w:tr>
          </w:tbl>
          <w:p w:rsidR="00D61C96" w:rsidRPr="009A245E" w:rsidRDefault="00D61C96" w:rsidP="00D61C96">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 xml:space="preserve">Punteggio max per </w:t>
            </w:r>
          </w:p>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 xml:space="preserve">ogni indicatore </w:t>
            </w:r>
          </w:p>
          <w:p w:rsidR="00D61C96" w:rsidRPr="009A245E" w:rsidRDefault="00D61C96" w:rsidP="00D61C96">
            <w:pPr>
              <w:jc w:val="center"/>
              <w:rPr>
                <w:rFonts w:asciiTheme="majorHAnsi" w:hAnsiTheme="majorHAnsi" w:cs="Calibri"/>
                <w:sz w:val="22"/>
                <w:szCs w:val="22"/>
              </w:rPr>
            </w:pPr>
            <w:r w:rsidRPr="009A245E">
              <w:rPr>
                <w:rFonts w:asciiTheme="majorHAnsi" w:hAnsiTheme="majorHAnsi" w:cs="Calibri"/>
                <w:b/>
                <w:sz w:val="22"/>
                <w:szCs w:val="22"/>
              </w:rPr>
              <w:t>(totale 20)</w:t>
            </w:r>
          </w:p>
          <w:p w:rsidR="00D61C96" w:rsidRPr="009A245E" w:rsidRDefault="00D61C96" w:rsidP="00D61C96">
            <w:pPr>
              <w:jc w:val="center"/>
              <w:rPr>
                <w:rFonts w:asciiTheme="majorHAnsi" w:hAnsiTheme="majorHAnsi" w:cs="Calibri"/>
                <w:sz w:val="22"/>
                <w:szCs w:val="22"/>
                <w:u w:val="single"/>
              </w:rPr>
            </w:pPr>
          </w:p>
          <w:p w:rsidR="00D61C96" w:rsidRPr="009A245E" w:rsidRDefault="00D61C96" w:rsidP="00D61C96">
            <w:pPr>
              <w:jc w:val="center"/>
              <w:rPr>
                <w:rFonts w:asciiTheme="majorHAnsi" w:hAnsiTheme="majorHAnsi" w:cs="Calibri"/>
                <w:sz w:val="22"/>
                <w:szCs w:val="22"/>
                <w:u w:val="single"/>
              </w:rPr>
            </w:pP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rPr>
                <w:rFonts w:asciiTheme="majorHAnsi" w:hAnsiTheme="majorHAnsi" w:cs="Calibri"/>
                <w:sz w:val="22"/>
                <w:szCs w:val="22"/>
              </w:rPr>
            </w:pPr>
            <w:r w:rsidRPr="009A245E">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6</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4</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spacing w:after="60"/>
              <w:rPr>
                <w:rFonts w:asciiTheme="majorHAnsi" w:hAnsiTheme="majorHAnsi" w:cs="Calibri"/>
                <w:color w:val="000000"/>
                <w:sz w:val="22"/>
                <w:szCs w:val="22"/>
              </w:rPr>
            </w:pPr>
            <w:r w:rsidRPr="009A245E">
              <w:rPr>
                <w:rFonts w:asciiTheme="majorHAnsi" w:hAnsiTheme="majorHAnsi" w:cs="Calibri"/>
                <w:color w:val="000000"/>
                <w:sz w:val="22"/>
                <w:szCs w:val="22"/>
              </w:rPr>
              <w:t>Autonomia e unicità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4</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3</w:t>
            </w:r>
          </w:p>
        </w:tc>
      </w:tr>
      <w:tr w:rsidR="00D61C96" w:rsidRPr="009A245E" w:rsidTr="00D61C96">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autoSpaceDE w:val="0"/>
              <w:autoSpaceDN w:val="0"/>
              <w:adjustRightInd w:val="0"/>
              <w:rPr>
                <w:rFonts w:asciiTheme="majorHAnsi" w:hAnsiTheme="majorHAnsi" w:cs="Calibri"/>
                <w:color w:val="000000"/>
                <w:sz w:val="22"/>
                <w:szCs w:val="22"/>
              </w:rPr>
            </w:pPr>
            <w:r w:rsidRPr="009A245E">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D61C96" w:rsidRPr="009A245E" w:rsidRDefault="00D61C96" w:rsidP="00D61C96">
            <w:pPr>
              <w:jc w:val="center"/>
              <w:rPr>
                <w:rFonts w:asciiTheme="majorHAnsi" w:hAnsiTheme="majorHAnsi" w:cs="Calibri"/>
                <w:b/>
                <w:sz w:val="22"/>
                <w:szCs w:val="22"/>
              </w:rPr>
            </w:pPr>
            <w:r w:rsidRPr="009A245E">
              <w:rPr>
                <w:rFonts w:asciiTheme="majorHAnsi" w:hAnsiTheme="majorHAnsi" w:cs="Calibri"/>
                <w:b/>
                <w:sz w:val="22"/>
                <w:szCs w:val="22"/>
              </w:rPr>
              <w:t>3</w:t>
            </w:r>
          </w:p>
        </w:tc>
      </w:tr>
    </w:tbl>
    <w:p w:rsidR="004B1978" w:rsidRPr="009A245E" w:rsidRDefault="004B1978" w:rsidP="004B1978">
      <w:pPr>
        <w:pStyle w:val="Sottotitolo"/>
        <w:rPr>
          <w:sz w:val="28"/>
          <w:szCs w:val="28"/>
        </w:rPr>
      </w:pPr>
    </w:p>
    <w:p w:rsidR="00D61C96" w:rsidRPr="009A245E" w:rsidRDefault="00D61C96" w:rsidP="00D61C96"/>
    <w:p w:rsidR="009A245E" w:rsidRDefault="009A245E" w:rsidP="00D61C96">
      <w:pPr>
        <w:pStyle w:val="Sottotitolo"/>
        <w:rPr>
          <w:sz w:val="28"/>
          <w:szCs w:val="28"/>
        </w:rPr>
      </w:pPr>
      <w:bookmarkStart w:id="100" w:name="_Toc99614611"/>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1866AE" w:rsidRDefault="001866AE" w:rsidP="00D61C96">
      <w:pPr>
        <w:pStyle w:val="Sottotitolo"/>
        <w:rPr>
          <w:sz w:val="28"/>
          <w:szCs w:val="28"/>
        </w:rPr>
      </w:pPr>
    </w:p>
    <w:p w:rsidR="00D61C96" w:rsidRPr="009A245E" w:rsidRDefault="00D61C96" w:rsidP="00D61C96">
      <w:pPr>
        <w:pStyle w:val="Sottotitolo"/>
        <w:rPr>
          <w:sz w:val="28"/>
          <w:szCs w:val="28"/>
        </w:rPr>
      </w:pPr>
      <w:bookmarkStart w:id="101" w:name="_Toc194660874"/>
      <w:r w:rsidRPr="009A245E">
        <w:rPr>
          <w:sz w:val="28"/>
          <w:szCs w:val="28"/>
        </w:rPr>
        <w:t>GRIGLIA DI VALUTAZIONE DEL COLLOQUIO</w:t>
      </w:r>
      <w:bookmarkEnd w:id="100"/>
      <w:bookmarkEnd w:id="101"/>
    </w:p>
    <w:p w:rsidR="00D61C96" w:rsidRPr="009A245E" w:rsidRDefault="00D61C96" w:rsidP="00D61C96">
      <w:pPr>
        <w:rPr>
          <w:rFonts w:asciiTheme="majorHAnsi" w:hAnsiTheme="majorHAnsi"/>
          <w:sz w:val="6"/>
          <w:szCs w:val="6"/>
        </w:rPr>
      </w:pPr>
    </w:p>
    <w:p w:rsidR="00D61C96" w:rsidRPr="009A245E" w:rsidRDefault="00D61C96" w:rsidP="00D61C96">
      <w:pPr>
        <w:autoSpaceDE w:val="0"/>
        <w:autoSpaceDN w:val="0"/>
        <w:adjustRightInd w:val="0"/>
        <w:spacing w:after="60" w:line="276" w:lineRule="auto"/>
        <w:rPr>
          <w:rFonts w:asciiTheme="majorHAnsi" w:eastAsia="Helvetica Neue" w:hAnsiTheme="majorHAnsi" w:cs="Helvetica Neue"/>
          <w:b/>
          <w:sz w:val="22"/>
          <w:szCs w:val="22"/>
        </w:rPr>
      </w:pPr>
      <w:r w:rsidRPr="009A245E">
        <w:rPr>
          <w:rFonts w:asciiTheme="majorHAnsi" w:eastAsia="Helvetica Neue" w:hAnsiTheme="majorHAnsi" w:cs="Helvetica Neue"/>
          <w:b/>
          <w:sz w:val="22"/>
          <w:szCs w:val="22"/>
        </w:rPr>
        <w:t>Allegato A Griglia valutazione del colloquio orale</w:t>
      </w:r>
    </w:p>
    <w:p w:rsidR="00D61C96" w:rsidRDefault="00D61C96" w:rsidP="00D61C96">
      <w:pPr>
        <w:autoSpaceDE w:val="0"/>
        <w:autoSpaceDN w:val="0"/>
        <w:adjustRightInd w:val="0"/>
        <w:spacing w:after="60" w:line="276" w:lineRule="auto"/>
        <w:rPr>
          <w:rFonts w:asciiTheme="majorHAnsi" w:eastAsia="Calibri" w:hAnsiTheme="majorHAnsi" w:cs="Calibri"/>
          <w:color w:val="000000"/>
          <w:sz w:val="22"/>
          <w:szCs w:val="22"/>
        </w:rPr>
      </w:pPr>
      <w:r w:rsidRPr="00FD2AB5">
        <w:rPr>
          <w:rFonts w:asciiTheme="majorHAnsi" w:eastAsia="Calibri" w:hAnsiTheme="majorHAnsi" w:cs="Calibri"/>
          <w:color w:val="000000"/>
          <w:sz w:val="22"/>
          <w:szCs w:val="22"/>
        </w:rPr>
        <w:t xml:space="preserve">La Commissione assegna fino ad un massimo di </w:t>
      </w:r>
      <w:r w:rsidR="00B864B7" w:rsidRPr="00FD2AB5">
        <w:rPr>
          <w:rFonts w:asciiTheme="majorHAnsi" w:eastAsia="Calibri" w:hAnsiTheme="majorHAnsi" w:cs="Calibri"/>
          <w:b/>
          <w:color w:val="000000"/>
          <w:sz w:val="22"/>
          <w:szCs w:val="22"/>
        </w:rPr>
        <w:t xml:space="preserve">VENTI  </w:t>
      </w:r>
      <w:r w:rsidRPr="00FD2AB5">
        <w:rPr>
          <w:rFonts w:asciiTheme="majorHAnsi" w:eastAsia="Calibri" w:hAnsiTheme="majorHAnsi" w:cs="Calibri"/>
          <w:b/>
          <w:color w:val="000000"/>
          <w:sz w:val="22"/>
          <w:szCs w:val="22"/>
        </w:rPr>
        <w:t>punti</w:t>
      </w:r>
      <w:r w:rsidRPr="00FD2AB5">
        <w:rPr>
          <w:rFonts w:asciiTheme="majorHAnsi" w:eastAsia="Calibri" w:hAnsiTheme="majorHAnsi" w:cs="Calibri"/>
          <w:color w:val="000000"/>
          <w:sz w:val="22"/>
          <w:szCs w:val="22"/>
        </w:rPr>
        <w:t>, tenendo a riferimento indicatori, livelli,</w:t>
      </w:r>
      <w:r w:rsidRPr="009A245E">
        <w:rPr>
          <w:rFonts w:asciiTheme="majorHAnsi" w:eastAsia="Calibri" w:hAnsiTheme="majorHAnsi" w:cs="Calibri"/>
          <w:color w:val="000000"/>
          <w:sz w:val="22"/>
          <w:szCs w:val="22"/>
        </w:rPr>
        <w:t xml:space="preserve"> descrittori e punteggi di seguito indicati.</w:t>
      </w:r>
    </w:p>
    <w:tbl>
      <w:tblPr>
        <w:tblStyle w:val="Grigliatabella5"/>
        <w:tblW w:w="0" w:type="auto"/>
        <w:tblLook w:val="04A0" w:firstRow="1" w:lastRow="0" w:firstColumn="1" w:lastColumn="0" w:noHBand="0" w:noVBand="1"/>
      </w:tblPr>
      <w:tblGrid>
        <w:gridCol w:w="1526"/>
        <w:gridCol w:w="850"/>
        <w:gridCol w:w="5244"/>
        <w:gridCol w:w="1116"/>
        <w:gridCol w:w="1117"/>
      </w:tblGrid>
      <w:tr w:rsidR="00B864B7" w:rsidRPr="00B027EA" w:rsidTr="006A2355">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B864B7" w:rsidRPr="00B027EA" w:rsidRDefault="00B864B7" w:rsidP="006A2355">
            <w:pPr>
              <w:jc w:val="center"/>
              <w:rPr>
                <w:b/>
                <w:sz w:val="20"/>
                <w:szCs w:val="20"/>
              </w:rPr>
            </w:pPr>
            <w:r w:rsidRPr="00B027EA">
              <w:rPr>
                <w:b/>
                <w:sz w:val="20"/>
                <w:szCs w:val="20"/>
              </w:rPr>
              <w:t>Punteggio</w:t>
            </w: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r w:rsidRPr="00B027EA">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22"/>
                <w:szCs w:val="22"/>
              </w:rPr>
            </w:pPr>
            <w:r w:rsidRPr="00B027EA">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18"/>
                <w:szCs w:val="18"/>
              </w:rPr>
            </w:pPr>
            <w:r w:rsidRPr="00B027EA">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r w:rsidRPr="00B027EA">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18"/>
                <w:szCs w:val="18"/>
              </w:rPr>
            </w:pPr>
            <w:r w:rsidRPr="00B027EA">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val="restart"/>
            <w:tcBorders>
              <w:top w:val="doub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r w:rsidRPr="00B027EA">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sing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c>
          <w:tcPr>
            <w:tcW w:w="1526" w:type="dxa"/>
            <w:vMerge/>
            <w:tcBorders>
              <w:top w:val="single" w:sz="6" w:space="0" w:color="auto"/>
              <w:left w:val="double" w:sz="6" w:space="0" w:color="auto"/>
              <w:bottom w:val="double" w:sz="6" w:space="0" w:color="auto"/>
              <w:right w:val="single" w:sz="6" w:space="0" w:color="auto"/>
            </w:tcBorders>
            <w:vAlign w:val="center"/>
          </w:tcPr>
          <w:p w:rsidR="00B864B7" w:rsidRPr="00B027EA" w:rsidRDefault="00B864B7" w:rsidP="006A235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jc w:val="center"/>
              <w:rPr>
                <w:sz w:val="22"/>
                <w:szCs w:val="22"/>
              </w:rPr>
            </w:pPr>
            <w:r w:rsidRPr="00B027EA">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B864B7" w:rsidRPr="00B027EA" w:rsidRDefault="00B864B7" w:rsidP="006A2355">
            <w:pPr>
              <w:rPr>
                <w:sz w:val="18"/>
                <w:szCs w:val="18"/>
              </w:rPr>
            </w:pPr>
            <w:r w:rsidRPr="00B027EA">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B864B7" w:rsidRPr="00FD2AB5" w:rsidRDefault="00B864B7" w:rsidP="006A2355">
            <w:pPr>
              <w:jc w:val="center"/>
              <w:rPr>
                <w:sz w:val="20"/>
                <w:szCs w:val="20"/>
              </w:rPr>
            </w:pPr>
            <w:r w:rsidRPr="00FD2AB5">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p>
        </w:tc>
      </w:tr>
      <w:tr w:rsidR="00B864B7" w:rsidRPr="00B027EA" w:rsidTr="006A2355">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B864B7" w:rsidRPr="00B027EA" w:rsidRDefault="00B864B7" w:rsidP="006A2355">
            <w:pPr>
              <w:autoSpaceDE w:val="0"/>
              <w:autoSpaceDN w:val="0"/>
              <w:adjustRightInd w:val="0"/>
              <w:jc w:val="center"/>
              <w:rPr>
                <w:color w:val="000000"/>
                <w:sz w:val="22"/>
                <w:szCs w:val="22"/>
              </w:rPr>
            </w:pPr>
            <w:r w:rsidRPr="00B027EA">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B864B7" w:rsidRPr="00B027EA" w:rsidRDefault="00B864B7" w:rsidP="006A2355">
            <w:pPr>
              <w:autoSpaceDE w:val="0"/>
              <w:autoSpaceDN w:val="0"/>
              <w:adjustRightInd w:val="0"/>
              <w:jc w:val="center"/>
              <w:rPr>
                <w:color w:val="000000"/>
                <w:sz w:val="22"/>
                <w:szCs w:val="22"/>
              </w:rPr>
            </w:pPr>
          </w:p>
        </w:tc>
      </w:tr>
    </w:tbl>
    <w:p w:rsidR="00B864B7" w:rsidRDefault="00B864B7" w:rsidP="00D61C96">
      <w:pPr>
        <w:autoSpaceDE w:val="0"/>
        <w:autoSpaceDN w:val="0"/>
        <w:adjustRightInd w:val="0"/>
        <w:spacing w:after="60" w:line="276" w:lineRule="auto"/>
        <w:rPr>
          <w:rFonts w:asciiTheme="majorHAnsi" w:eastAsia="Calibri" w:hAnsiTheme="majorHAnsi" w:cs="Calibri"/>
          <w:color w:val="000000"/>
          <w:sz w:val="22"/>
          <w:szCs w:val="22"/>
        </w:rPr>
      </w:pPr>
    </w:p>
    <w:p w:rsidR="00D61C96" w:rsidRDefault="00D61C96" w:rsidP="00D61C96">
      <w:pPr>
        <w:pStyle w:val="Sottotitolo"/>
        <w:rPr>
          <w:rFonts w:eastAsia="SimSun"/>
          <w:sz w:val="28"/>
          <w:szCs w:val="28"/>
          <w:highlight w:val="yellow"/>
        </w:rPr>
      </w:pPr>
    </w:p>
    <w:p w:rsidR="00D61C96" w:rsidRPr="009A245E" w:rsidRDefault="00D61C96" w:rsidP="00D61C96">
      <w:pPr>
        <w:pStyle w:val="Sottotitolo"/>
        <w:rPr>
          <w:rFonts w:eastAsia="SimSun"/>
          <w:sz w:val="28"/>
          <w:szCs w:val="28"/>
        </w:rPr>
      </w:pPr>
      <w:bookmarkStart w:id="102" w:name="_Toc99614612"/>
      <w:bookmarkStart w:id="103" w:name="_Toc194660875"/>
      <w:r w:rsidRPr="009A245E">
        <w:rPr>
          <w:rFonts w:eastAsia="SimSun"/>
          <w:sz w:val="28"/>
          <w:szCs w:val="28"/>
        </w:rPr>
        <w:lastRenderedPageBreak/>
        <w:t>SIMULAZIONI DELLE PROVE D’ESAME:  GRIGLIE DI VALUTAZIONE UTILIZZATE DURANTE LE CORREZIONI - RISULTATI</w:t>
      </w:r>
      <w:bookmarkEnd w:id="102"/>
      <w:bookmarkEnd w:id="103"/>
    </w:p>
    <w:p w:rsidR="00D61C96" w:rsidRPr="009A245E" w:rsidRDefault="00D61C96" w:rsidP="00D61C96">
      <w:pPr>
        <w:tabs>
          <w:tab w:val="left" w:pos="360"/>
        </w:tabs>
        <w:spacing w:before="120"/>
        <w:ind w:left="357"/>
        <w:jc w:val="center"/>
        <w:rPr>
          <w:rFonts w:ascii="Cambria" w:eastAsia="SimSun" w:hAnsi="Cambria"/>
          <w:b/>
          <w:bCs/>
          <w:iCs/>
          <w:spacing w:val="-2"/>
        </w:rPr>
      </w:pPr>
      <w:bookmarkStart w:id="104" w:name="_Toc8158960"/>
    </w:p>
    <w:p w:rsidR="00D61C96" w:rsidRPr="009A245E" w:rsidRDefault="00D61C96" w:rsidP="00D61C96">
      <w:pPr>
        <w:tabs>
          <w:tab w:val="left" w:pos="360"/>
        </w:tabs>
        <w:spacing w:before="120"/>
        <w:rPr>
          <w:rFonts w:ascii="Cambria" w:eastAsia="SimSun" w:hAnsi="Cambria"/>
          <w:b/>
          <w:bCs/>
          <w:iCs/>
          <w:spacing w:val="-2"/>
        </w:rPr>
      </w:pPr>
      <w:r w:rsidRPr="009A245E">
        <w:rPr>
          <w:rFonts w:asciiTheme="majorHAnsi" w:hAnsiTheme="majorHAnsi"/>
          <w:b/>
        </w:rPr>
        <w:t>SIMULAZIONE DELLA PRIMA  PROVA</w:t>
      </w:r>
    </w:p>
    <w:p w:rsidR="00D61C96" w:rsidRPr="009A245E" w:rsidRDefault="00D61C96" w:rsidP="00D61C96">
      <w:pPr>
        <w:tabs>
          <w:tab w:val="left" w:pos="360"/>
        </w:tabs>
        <w:spacing w:before="120"/>
        <w:rPr>
          <w:rFonts w:ascii="Cambria" w:eastAsia="SimSun" w:hAnsi="Cambria"/>
          <w:b/>
          <w:bCs/>
          <w:iCs/>
          <w:spacing w:val="-2"/>
        </w:rPr>
      </w:pPr>
      <w:r w:rsidRPr="009A245E">
        <w:rPr>
          <w:rFonts w:ascii="Cambria" w:eastAsia="SimSun" w:hAnsi="Cambria"/>
          <w:b/>
          <w:bCs/>
          <w:iCs/>
          <w:spacing w:val="-2"/>
        </w:rPr>
        <w:t xml:space="preserve">Griglia di valutazione per l’attribuzione dei punteggi utilizzata durante le correzioni </w:t>
      </w:r>
    </w:p>
    <w:p w:rsidR="00D61C96" w:rsidRDefault="00D61C96" w:rsidP="00D61C96">
      <w:pPr>
        <w:rPr>
          <w:rFonts w:asciiTheme="majorHAnsi" w:hAnsiTheme="majorHAnsi"/>
          <w:b/>
          <w:highlight w:val="yellow"/>
        </w:rPr>
      </w:pPr>
    </w:p>
    <w:p w:rsidR="008B78F4" w:rsidRDefault="008B78F4" w:rsidP="00B864B7">
      <w:pPr>
        <w:widowControl w:val="0"/>
        <w:spacing w:line="276" w:lineRule="auto"/>
        <w:ind w:left="113"/>
        <w:rPr>
          <w:rFonts w:ascii="Cambria" w:hAnsi="Cambria"/>
          <w:b/>
          <w:sz w:val="18"/>
          <w:szCs w:val="18"/>
        </w:rPr>
      </w:pPr>
    </w:p>
    <w:p w:rsidR="008B78F4" w:rsidRDefault="008B78F4" w:rsidP="00C94F0D">
      <w:pPr>
        <w:rPr>
          <w:sz w:val="22"/>
          <w:szCs w:val="22"/>
        </w:rPr>
      </w:pPr>
      <w:bookmarkStart w:id="105" w:name="_heading=h.3znysh7" w:colFirst="0" w:colLast="0"/>
      <w:bookmarkEnd w:id="105"/>
      <w:r w:rsidRPr="00C94F0D">
        <w:rPr>
          <w:sz w:val="22"/>
          <w:szCs w:val="22"/>
        </w:rPr>
        <w:t xml:space="preserve">GRIGLIA DI VALUTAZIONE </w:t>
      </w:r>
      <w:r w:rsidRPr="00C94F0D">
        <w:rPr>
          <w:b/>
          <w:sz w:val="22"/>
          <w:szCs w:val="22"/>
        </w:rPr>
        <w:t>TIPOLOGIA A</w:t>
      </w:r>
      <w:r w:rsidRPr="00C94F0D">
        <w:rPr>
          <w:sz w:val="22"/>
          <w:szCs w:val="22"/>
        </w:rPr>
        <w:t xml:space="preserve"> (Analisi e interpretazione di un testo letterario italiano)</w:t>
      </w:r>
    </w:p>
    <w:p w:rsidR="00D92426" w:rsidRDefault="00D92426" w:rsidP="00C94F0D">
      <w:pPr>
        <w:rPr>
          <w:sz w:val="22"/>
          <w:szCs w:val="22"/>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D92426" w:rsidRPr="008C6130" w:rsidTr="00D92426">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D92426" w:rsidRPr="008C6130" w:rsidRDefault="00D92426">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Punti</w:t>
            </w:r>
          </w:p>
        </w:tc>
      </w:tr>
      <w:tr w:rsidR="00D92426" w:rsidRPr="008C6130" w:rsidTr="00D92426">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13"/>
              <w:rPr>
                <w:b/>
                <w:sz w:val="18"/>
                <w:szCs w:val="18"/>
              </w:rPr>
            </w:pPr>
            <w:r w:rsidRPr="008C6130">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Consegne e vincoli rispettati (per nulla, quasi per nulla, minimi)</w:t>
            </w:r>
          </w:p>
          <w:p w:rsidR="00D92426" w:rsidRPr="008C6130" w:rsidRDefault="00D92426">
            <w:pPr>
              <w:widowControl w:val="0"/>
              <w:ind w:left="113"/>
              <w:rPr>
                <w:sz w:val="18"/>
                <w:szCs w:val="18"/>
              </w:rPr>
            </w:pPr>
            <w:r w:rsidRPr="008C6130">
              <w:rPr>
                <w:sz w:val="18"/>
                <w:szCs w:val="18"/>
              </w:rPr>
              <w:t>Consegne e vincoli parzialmente e/o sommariamente rispettati</w:t>
            </w:r>
          </w:p>
          <w:p w:rsidR="00D92426" w:rsidRPr="008C6130" w:rsidRDefault="00D92426">
            <w:pPr>
              <w:widowControl w:val="0"/>
              <w:ind w:left="113"/>
              <w:rPr>
                <w:sz w:val="18"/>
                <w:szCs w:val="18"/>
              </w:rPr>
            </w:pPr>
            <w:r w:rsidRPr="008C6130">
              <w:rPr>
                <w:b/>
                <w:sz w:val="18"/>
                <w:szCs w:val="18"/>
              </w:rPr>
              <w:t>Consegne e vincoli sostanzialmente rispettati</w:t>
            </w:r>
          </w:p>
          <w:p w:rsidR="00D92426" w:rsidRPr="008C6130" w:rsidRDefault="00D92426">
            <w:pPr>
              <w:widowControl w:val="0"/>
              <w:ind w:left="113"/>
              <w:rPr>
                <w:sz w:val="18"/>
                <w:szCs w:val="18"/>
              </w:rPr>
            </w:pPr>
            <w:r w:rsidRPr="008C6130">
              <w:rPr>
                <w:sz w:val="18"/>
                <w:szCs w:val="18"/>
              </w:rPr>
              <w:t>Consegne e vincoli pienamente rispettati o con qualche lieve incertezza</w:t>
            </w:r>
          </w:p>
          <w:p w:rsidR="00D92426" w:rsidRPr="008C6130" w:rsidRDefault="00D92426">
            <w:pPr>
              <w:widowControl w:val="0"/>
              <w:ind w:left="113"/>
              <w:rPr>
                <w:sz w:val="18"/>
                <w:szCs w:val="18"/>
              </w:rPr>
            </w:pPr>
            <w:r w:rsidRPr="008C6130">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13"/>
              <w:rPr>
                <w:b/>
                <w:sz w:val="18"/>
                <w:szCs w:val="18"/>
              </w:rPr>
            </w:pPr>
            <w:r w:rsidRPr="008C6130">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Comprensione errata (nulla, quasi nulla, scarsa)</w:t>
            </w:r>
          </w:p>
          <w:p w:rsidR="00D92426" w:rsidRPr="008C6130" w:rsidRDefault="00D92426">
            <w:pPr>
              <w:widowControl w:val="0"/>
              <w:ind w:left="113"/>
              <w:rPr>
                <w:sz w:val="18"/>
                <w:szCs w:val="18"/>
              </w:rPr>
            </w:pPr>
            <w:r w:rsidRPr="008C6130">
              <w:rPr>
                <w:sz w:val="18"/>
                <w:szCs w:val="18"/>
              </w:rPr>
              <w:t>Comprensione parziale e/o sommaria</w:t>
            </w:r>
          </w:p>
          <w:p w:rsidR="00D92426" w:rsidRPr="008C6130" w:rsidRDefault="00D92426">
            <w:pPr>
              <w:widowControl w:val="0"/>
              <w:ind w:left="113"/>
              <w:rPr>
                <w:sz w:val="18"/>
                <w:szCs w:val="18"/>
              </w:rPr>
            </w:pPr>
            <w:r w:rsidRPr="008C6130">
              <w:rPr>
                <w:b/>
                <w:sz w:val="18"/>
                <w:szCs w:val="18"/>
              </w:rPr>
              <w:t>Comprensione globale corretta ma essenziale</w:t>
            </w:r>
          </w:p>
          <w:p w:rsidR="00D92426" w:rsidRPr="008C6130" w:rsidRDefault="00D92426">
            <w:pPr>
              <w:widowControl w:val="0"/>
              <w:ind w:left="113"/>
              <w:rPr>
                <w:sz w:val="18"/>
                <w:szCs w:val="18"/>
              </w:rPr>
            </w:pPr>
            <w:r w:rsidRPr="008C6130">
              <w:rPr>
                <w:sz w:val="18"/>
                <w:szCs w:val="18"/>
              </w:rPr>
              <w:t>Comprensione pienamente corretta o con qualche lieve imprecisione</w:t>
            </w:r>
          </w:p>
          <w:p w:rsidR="00D92426" w:rsidRPr="008C6130" w:rsidRDefault="00D92426">
            <w:pPr>
              <w:widowControl w:val="0"/>
              <w:ind w:left="113"/>
              <w:rPr>
                <w:sz w:val="18"/>
                <w:szCs w:val="18"/>
              </w:rPr>
            </w:pPr>
            <w:r w:rsidRPr="008C6130">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13"/>
              <w:rPr>
                <w:b/>
                <w:sz w:val="18"/>
                <w:szCs w:val="18"/>
              </w:rPr>
            </w:pPr>
            <w:r w:rsidRPr="008C6130">
              <w:rPr>
                <w:b/>
                <w:sz w:val="18"/>
                <w:szCs w:val="18"/>
              </w:rPr>
              <w:t>Puntualità nell’analisi lessicale,</w:t>
            </w:r>
          </w:p>
          <w:p w:rsidR="00D92426" w:rsidRPr="008C6130" w:rsidRDefault="00D92426">
            <w:pPr>
              <w:widowControl w:val="0"/>
              <w:spacing w:line="194" w:lineRule="auto"/>
              <w:ind w:left="113"/>
              <w:rPr>
                <w:b/>
                <w:sz w:val="18"/>
                <w:szCs w:val="18"/>
              </w:rPr>
            </w:pPr>
            <w:r w:rsidRPr="008C6130">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Analisi (molto errata, errata, parzialmente errata)</w:t>
            </w:r>
          </w:p>
          <w:p w:rsidR="00D92426" w:rsidRPr="008C6130" w:rsidRDefault="00D92426">
            <w:pPr>
              <w:widowControl w:val="0"/>
              <w:ind w:left="113"/>
              <w:rPr>
                <w:sz w:val="18"/>
                <w:szCs w:val="18"/>
              </w:rPr>
            </w:pPr>
            <w:r w:rsidRPr="008C6130">
              <w:rPr>
                <w:sz w:val="18"/>
                <w:szCs w:val="18"/>
              </w:rPr>
              <w:t>Analisi carente e/o sommaria</w:t>
            </w:r>
          </w:p>
          <w:p w:rsidR="00D92426" w:rsidRPr="008C6130" w:rsidRDefault="00D92426">
            <w:pPr>
              <w:widowControl w:val="0"/>
              <w:ind w:left="113"/>
              <w:rPr>
                <w:sz w:val="18"/>
                <w:szCs w:val="18"/>
              </w:rPr>
            </w:pPr>
            <w:r w:rsidRPr="008C6130">
              <w:rPr>
                <w:b/>
                <w:sz w:val="18"/>
                <w:szCs w:val="18"/>
              </w:rPr>
              <w:t>Analisi globalmente corretta</w:t>
            </w:r>
          </w:p>
          <w:p w:rsidR="00D92426" w:rsidRPr="008C6130" w:rsidRDefault="00D92426">
            <w:pPr>
              <w:widowControl w:val="0"/>
              <w:ind w:left="113"/>
              <w:rPr>
                <w:sz w:val="18"/>
                <w:szCs w:val="18"/>
              </w:rPr>
            </w:pPr>
            <w:r w:rsidRPr="008C6130">
              <w:rPr>
                <w:sz w:val="18"/>
                <w:szCs w:val="18"/>
              </w:rPr>
              <w:t>Analisi completa e coerente o con qualche lieve approssimazione</w:t>
            </w:r>
          </w:p>
          <w:p w:rsidR="00D92426" w:rsidRPr="008C6130" w:rsidRDefault="00D92426">
            <w:pPr>
              <w:widowControl w:val="0"/>
              <w:ind w:left="113"/>
              <w:rPr>
                <w:sz w:val="18"/>
                <w:szCs w:val="18"/>
              </w:rPr>
            </w:pPr>
            <w:r w:rsidRPr="008C6130">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13"/>
              <w:rPr>
                <w:b/>
                <w:sz w:val="18"/>
                <w:szCs w:val="18"/>
              </w:rPr>
            </w:pPr>
            <w:r w:rsidRPr="008C6130">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Interpretazione (molto errata, errata, parzialmente errata)</w:t>
            </w:r>
          </w:p>
          <w:p w:rsidR="00D92426" w:rsidRPr="008C6130" w:rsidRDefault="00D92426">
            <w:pPr>
              <w:widowControl w:val="0"/>
              <w:ind w:left="113"/>
              <w:rPr>
                <w:sz w:val="18"/>
                <w:szCs w:val="18"/>
              </w:rPr>
            </w:pPr>
            <w:r w:rsidRPr="008C6130">
              <w:rPr>
                <w:sz w:val="18"/>
                <w:szCs w:val="18"/>
              </w:rPr>
              <w:t>Interpretazione carente o sommaria</w:t>
            </w:r>
          </w:p>
          <w:p w:rsidR="00D92426" w:rsidRPr="008C6130" w:rsidRDefault="00D92426">
            <w:pPr>
              <w:widowControl w:val="0"/>
              <w:ind w:left="113"/>
              <w:rPr>
                <w:sz w:val="18"/>
                <w:szCs w:val="18"/>
              </w:rPr>
            </w:pPr>
            <w:r w:rsidRPr="008C6130">
              <w:rPr>
                <w:b/>
                <w:sz w:val="18"/>
                <w:szCs w:val="18"/>
              </w:rPr>
              <w:t>Interpretazione sostanzialmente corretta</w:t>
            </w:r>
          </w:p>
          <w:p w:rsidR="00D92426" w:rsidRPr="008C6130" w:rsidRDefault="00D92426">
            <w:pPr>
              <w:widowControl w:val="0"/>
              <w:ind w:left="113"/>
              <w:rPr>
                <w:sz w:val="18"/>
                <w:szCs w:val="18"/>
              </w:rPr>
            </w:pPr>
            <w:r w:rsidRPr="008C6130">
              <w:rPr>
                <w:sz w:val="18"/>
                <w:szCs w:val="18"/>
              </w:rPr>
              <w:t>Interpretazione corretta e precisa o con lieve imprecisioni</w:t>
            </w:r>
          </w:p>
          <w:p w:rsidR="00D92426" w:rsidRPr="008C6130" w:rsidRDefault="00D92426">
            <w:pPr>
              <w:widowControl w:val="0"/>
              <w:ind w:left="113"/>
              <w:rPr>
                <w:sz w:val="18"/>
                <w:szCs w:val="18"/>
              </w:rPr>
            </w:pPr>
            <w:r w:rsidRPr="008C6130">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7- 8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D92426" w:rsidRPr="008C6130" w:rsidRDefault="00D92426">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Punti</w:t>
            </w:r>
          </w:p>
        </w:tc>
      </w:tr>
      <w:tr w:rsidR="00D92426" w:rsidRPr="008C6130" w:rsidTr="00D92426">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07"/>
              <w:rPr>
                <w:b/>
                <w:sz w:val="18"/>
                <w:szCs w:val="18"/>
              </w:rPr>
            </w:pPr>
            <w:r w:rsidRPr="008C6130">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Testo privo di ideazione e pianificazione (assente, inadeguata, scarsa)</w:t>
            </w:r>
          </w:p>
          <w:p w:rsidR="00D92426" w:rsidRPr="008C6130" w:rsidRDefault="00D92426">
            <w:pPr>
              <w:widowControl w:val="0"/>
              <w:ind w:left="113"/>
              <w:rPr>
                <w:sz w:val="18"/>
                <w:szCs w:val="18"/>
              </w:rPr>
            </w:pPr>
            <w:r w:rsidRPr="008C6130">
              <w:rPr>
                <w:sz w:val="18"/>
                <w:szCs w:val="18"/>
              </w:rPr>
              <w:t>Ideazione e pianificazione carenti e/o non sempre adeguate</w:t>
            </w:r>
          </w:p>
          <w:p w:rsidR="00D92426" w:rsidRPr="008C6130" w:rsidRDefault="00D92426">
            <w:pPr>
              <w:widowControl w:val="0"/>
              <w:ind w:left="113"/>
              <w:rPr>
                <w:sz w:val="18"/>
                <w:szCs w:val="18"/>
              </w:rPr>
            </w:pPr>
            <w:r w:rsidRPr="008C6130">
              <w:rPr>
                <w:b/>
                <w:sz w:val="18"/>
                <w:szCs w:val="18"/>
              </w:rPr>
              <w:t>Pianificazione essenziale degli argomenti attorno a un’idea di fondo</w:t>
            </w:r>
          </w:p>
          <w:p w:rsidR="00D92426" w:rsidRPr="008C6130" w:rsidRDefault="00D92426">
            <w:pPr>
              <w:widowControl w:val="0"/>
              <w:ind w:left="113"/>
              <w:rPr>
                <w:sz w:val="18"/>
                <w:szCs w:val="18"/>
              </w:rPr>
            </w:pPr>
            <w:r w:rsidRPr="008C6130">
              <w:rPr>
                <w:sz w:val="18"/>
                <w:szCs w:val="18"/>
              </w:rPr>
              <w:t>Ideazione e pianificazione adeguate o con qualche lieve incertezza</w:t>
            </w:r>
          </w:p>
          <w:p w:rsidR="00D92426" w:rsidRPr="008C6130" w:rsidRDefault="00D92426">
            <w:pPr>
              <w:widowControl w:val="0"/>
              <w:ind w:left="113"/>
              <w:rPr>
                <w:sz w:val="18"/>
                <w:szCs w:val="18"/>
              </w:rPr>
            </w:pPr>
            <w:r w:rsidRPr="008C6130">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07"/>
              <w:rPr>
                <w:b/>
                <w:sz w:val="18"/>
                <w:szCs w:val="18"/>
              </w:rPr>
            </w:pPr>
            <w:r w:rsidRPr="008C6130">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Coesione e coerenza testuali (assente, incoerente, scarsa)</w:t>
            </w:r>
          </w:p>
          <w:p w:rsidR="00D92426" w:rsidRPr="008C6130" w:rsidRDefault="00D92426">
            <w:pPr>
              <w:widowControl w:val="0"/>
              <w:ind w:left="113"/>
              <w:rPr>
                <w:sz w:val="18"/>
                <w:szCs w:val="18"/>
              </w:rPr>
            </w:pPr>
            <w:r w:rsidRPr="008C6130">
              <w:rPr>
                <w:sz w:val="18"/>
                <w:szCs w:val="18"/>
              </w:rPr>
              <w:t>Coesione e coerenza testuali scarse e/o con imprecisione dei connettivi</w:t>
            </w:r>
          </w:p>
          <w:p w:rsidR="00D92426" w:rsidRPr="008C6130" w:rsidRDefault="00D92426">
            <w:pPr>
              <w:widowControl w:val="0"/>
              <w:ind w:left="113"/>
              <w:rPr>
                <w:sz w:val="18"/>
                <w:szCs w:val="18"/>
              </w:rPr>
            </w:pPr>
            <w:r w:rsidRPr="008C6130">
              <w:rPr>
                <w:b/>
                <w:sz w:val="18"/>
                <w:szCs w:val="18"/>
              </w:rPr>
              <w:t>Piano espositivo globalmente coerente e coeso pur in presenza di</w:t>
            </w:r>
          </w:p>
          <w:p w:rsidR="00D92426" w:rsidRPr="008C6130" w:rsidRDefault="00D92426">
            <w:pPr>
              <w:widowControl w:val="0"/>
              <w:ind w:left="113"/>
              <w:rPr>
                <w:sz w:val="18"/>
                <w:szCs w:val="18"/>
              </w:rPr>
            </w:pPr>
            <w:r w:rsidRPr="008C6130">
              <w:rPr>
                <w:b/>
                <w:sz w:val="18"/>
                <w:szCs w:val="18"/>
              </w:rPr>
              <w:t>qualche lieve incertezza nell’utilizzo dei connettivi</w:t>
            </w:r>
          </w:p>
          <w:p w:rsidR="00D92426" w:rsidRPr="008C6130" w:rsidRDefault="00D92426">
            <w:pPr>
              <w:widowControl w:val="0"/>
              <w:ind w:left="113"/>
              <w:rPr>
                <w:sz w:val="18"/>
                <w:szCs w:val="18"/>
              </w:rPr>
            </w:pPr>
            <w:r w:rsidRPr="008C6130">
              <w:rPr>
                <w:sz w:val="18"/>
                <w:szCs w:val="18"/>
              </w:rPr>
              <w:t>Esposizione pienamente coerente con un appropriato utilizzo dei connettivi</w:t>
            </w:r>
          </w:p>
          <w:p w:rsidR="00D92426" w:rsidRPr="008C6130" w:rsidRDefault="00D92426">
            <w:pPr>
              <w:widowControl w:val="0"/>
              <w:ind w:left="113"/>
              <w:rPr>
                <w:sz w:val="18"/>
                <w:szCs w:val="18"/>
              </w:rPr>
            </w:pPr>
            <w:r w:rsidRPr="008C6130">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b/>
                <w:sz w:val="18"/>
                <w:szCs w:val="18"/>
              </w:rPr>
            </w:pPr>
            <w:r w:rsidRPr="008C6130">
              <w:rPr>
                <w:b/>
                <w:sz w:val="18"/>
                <w:szCs w:val="18"/>
              </w:rPr>
              <w:t>6</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07"/>
              <w:rPr>
                <w:b/>
                <w:sz w:val="18"/>
                <w:szCs w:val="18"/>
              </w:rPr>
            </w:pPr>
            <w:r w:rsidRPr="008C6130">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Lessico limitato e inappropriato (nulla, scarso e/o poco pertinente)</w:t>
            </w:r>
          </w:p>
          <w:p w:rsidR="00D92426" w:rsidRPr="008C6130" w:rsidRDefault="00D92426">
            <w:pPr>
              <w:widowControl w:val="0"/>
              <w:ind w:left="113"/>
              <w:rPr>
                <w:sz w:val="18"/>
                <w:szCs w:val="18"/>
              </w:rPr>
            </w:pPr>
            <w:r w:rsidRPr="008C6130">
              <w:rPr>
                <w:sz w:val="18"/>
                <w:szCs w:val="18"/>
              </w:rPr>
              <w:t>Lessico ristretto e/o con improprietà di linguaggio</w:t>
            </w:r>
          </w:p>
          <w:p w:rsidR="00D92426" w:rsidRPr="008C6130" w:rsidRDefault="00D92426">
            <w:pPr>
              <w:widowControl w:val="0"/>
              <w:ind w:left="113"/>
              <w:rPr>
                <w:sz w:val="18"/>
                <w:szCs w:val="18"/>
              </w:rPr>
            </w:pPr>
            <w:r w:rsidRPr="008C6130">
              <w:rPr>
                <w:b/>
                <w:sz w:val="18"/>
                <w:szCs w:val="18"/>
              </w:rPr>
              <w:t>Proprietà di linguaggio e lessico essenziali</w:t>
            </w:r>
          </w:p>
          <w:p w:rsidR="00D92426" w:rsidRPr="008C6130" w:rsidRDefault="00D92426">
            <w:pPr>
              <w:widowControl w:val="0"/>
              <w:ind w:left="113"/>
              <w:rPr>
                <w:sz w:val="18"/>
                <w:szCs w:val="18"/>
              </w:rPr>
            </w:pPr>
            <w:r w:rsidRPr="008C6130">
              <w:rPr>
                <w:sz w:val="18"/>
                <w:szCs w:val="18"/>
              </w:rPr>
              <w:t>Linguaggio appropriato; lessico adeguato e/o preciso</w:t>
            </w:r>
          </w:p>
          <w:p w:rsidR="00D92426" w:rsidRPr="008C6130" w:rsidRDefault="00D92426">
            <w:pPr>
              <w:widowControl w:val="0"/>
              <w:ind w:left="113"/>
              <w:rPr>
                <w:sz w:val="18"/>
                <w:szCs w:val="18"/>
              </w:rPr>
            </w:pPr>
            <w:r w:rsidRPr="008C6130">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07" w:right="170"/>
              <w:rPr>
                <w:sz w:val="14"/>
                <w:szCs w:val="14"/>
              </w:rPr>
            </w:pPr>
            <w:r w:rsidRPr="008C6130">
              <w:rPr>
                <w:b/>
                <w:sz w:val="18"/>
                <w:szCs w:val="18"/>
              </w:rPr>
              <w:t>Correttezza grammaticale</w:t>
            </w:r>
            <w:r w:rsidRPr="008C6130">
              <w:rPr>
                <w:b/>
                <w:sz w:val="14"/>
                <w:szCs w:val="14"/>
              </w:rPr>
              <w:t xml:space="preserve"> </w:t>
            </w:r>
            <w:r w:rsidRPr="008C6130">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jc w:val="both"/>
              <w:rPr>
                <w:sz w:val="18"/>
                <w:szCs w:val="18"/>
              </w:rPr>
            </w:pPr>
            <w:r w:rsidRPr="008C6130">
              <w:rPr>
                <w:sz w:val="18"/>
                <w:szCs w:val="18"/>
              </w:rPr>
              <w:t>Errori formali e di punteggiatura (gravissimi, molto gravi, gravi)</w:t>
            </w:r>
          </w:p>
          <w:p w:rsidR="00D92426" w:rsidRPr="008C6130" w:rsidRDefault="00D92426">
            <w:pPr>
              <w:widowControl w:val="0"/>
              <w:ind w:left="113"/>
              <w:jc w:val="both"/>
              <w:rPr>
                <w:sz w:val="18"/>
                <w:szCs w:val="18"/>
              </w:rPr>
            </w:pPr>
            <w:r w:rsidRPr="008C6130">
              <w:rPr>
                <w:sz w:val="18"/>
                <w:szCs w:val="18"/>
              </w:rPr>
              <w:t>Presenza di errori grammaticali e/o di punteggiatura</w:t>
            </w:r>
          </w:p>
          <w:p w:rsidR="00D92426" w:rsidRPr="008C6130" w:rsidRDefault="00D92426">
            <w:pPr>
              <w:widowControl w:val="0"/>
              <w:ind w:left="113"/>
              <w:rPr>
                <w:b/>
                <w:sz w:val="18"/>
                <w:szCs w:val="18"/>
              </w:rPr>
            </w:pPr>
            <w:r w:rsidRPr="008C6130">
              <w:rPr>
                <w:b/>
                <w:sz w:val="18"/>
                <w:szCs w:val="18"/>
              </w:rPr>
              <w:t>Complessivamente corretto pur in presenza di qualche errore non grave</w:t>
            </w:r>
          </w:p>
          <w:p w:rsidR="00D92426" w:rsidRPr="008C6130" w:rsidRDefault="00D92426">
            <w:pPr>
              <w:widowControl w:val="0"/>
              <w:ind w:left="113"/>
              <w:rPr>
                <w:sz w:val="18"/>
                <w:szCs w:val="18"/>
              </w:rPr>
            </w:pPr>
            <w:r w:rsidRPr="008C6130">
              <w:rPr>
                <w:sz w:val="18"/>
                <w:szCs w:val="18"/>
              </w:rPr>
              <w:t>Adeguatamente corretto con punteggiatura nel complesso appropriata o adeguata</w:t>
            </w:r>
          </w:p>
          <w:p w:rsidR="00D92426" w:rsidRPr="008C6130" w:rsidRDefault="00D92426">
            <w:pPr>
              <w:widowControl w:val="0"/>
              <w:ind w:left="113"/>
              <w:rPr>
                <w:sz w:val="18"/>
                <w:szCs w:val="18"/>
              </w:rPr>
            </w:pPr>
            <w:r w:rsidRPr="008C6130">
              <w:rPr>
                <w:sz w:val="18"/>
                <w:szCs w:val="18"/>
              </w:rPr>
              <w:t>Testo grammaticalmente ineccepibile; uso corretto e/o elegante della</w:t>
            </w:r>
          </w:p>
          <w:p w:rsidR="00D92426" w:rsidRPr="008C6130" w:rsidRDefault="00D92426">
            <w:pPr>
              <w:widowControl w:val="0"/>
              <w:ind w:left="113"/>
              <w:rPr>
                <w:sz w:val="18"/>
                <w:szCs w:val="18"/>
              </w:rPr>
            </w:pPr>
            <w:r w:rsidRPr="008C6130">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b/>
                <w:sz w:val="18"/>
                <w:szCs w:val="18"/>
              </w:rPr>
            </w:pPr>
            <w:r w:rsidRPr="008C6130">
              <w:rPr>
                <w:b/>
                <w:sz w:val="18"/>
                <w:szCs w:val="18"/>
              </w:rPr>
              <w:t>6</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AF7E58">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spacing w:line="204" w:lineRule="auto"/>
              <w:ind w:left="107"/>
              <w:rPr>
                <w:b/>
                <w:sz w:val="18"/>
                <w:szCs w:val="18"/>
              </w:rPr>
            </w:pPr>
            <w:r w:rsidRPr="008C6130">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Conoscenze pressoché assenti, quasi assenti, scarsamente presenti</w:t>
            </w:r>
          </w:p>
          <w:p w:rsidR="00D92426" w:rsidRPr="008C6130" w:rsidRDefault="00D92426">
            <w:pPr>
              <w:widowControl w:val="0"/>
              <w:ind w:left="113"/>
              <w:rPr>
                <w:sz w:val="18"/>
                <w:szCs w:val="18"/>
              </w:rPr>
            </w:pPr>
            <w:r w:rsidRPr="008C6130">
              <w:rPr>
                <w:sz w:val="18"/>
                <w:szCs w:val="18"/>
              </w:rPr>
              <w:t>Conoscenze lacunose e/o sommarie e frammentarie</w:t>
            </w:r>
          </w:p>
          <w:p w:rsidR="00D92426" w:rsidRPr="008C6130" w:rsidRDefault="00D92426">
            <w:pPr>
              <w:widowControl w:val="0"/>
              <w:ind w:left="113"/>
              <w:rPr>
                <w:sz w:val="18"/>
                <w:szCs w:val="18"/>
              </w:rPr>
            </w:pPr>
            <w:r w:rsidRPr="008C6130">
              <w:rPr>
                <w:b/>
                <w:sz w:val="18"/>
                <w:szCs w:val="18"/>
              </w:rPr>
              <w:t>Conoscenze adeguate ma essenziali</w:t>
            </w:r>
          </w:p>
          <w:p w:rsidR="00D92426" w:rsidRPr="008C6130" w:rsidRDefault="00D92426">
            <w:pPr>
              <w:widowControl w:val="0"/>
              <w:tabs>
                <w:tab w:val="left" w:pos="4487"/>
              </w:tabs>
              <w:ind w:left="113"/>
              <w:rPr>
                <w:sz w:val="18"/>
                <w:szCs w:val="18"/>
              </w:rPr>
            </w:pPr>
            <w:r w:rsidRPr="008C6130">
              <w:rPr>
                <w:sz w:val="18"/>
                <w:szCs w:val="18"/>
              </w:rPr>
              <w:t>Conoscenze complete o con qualche lieve imprecisione</w:t>
            </w:r>
          </w:p>
          <w:p w:rsidR="00D92426" w:rsidRPr="008C6130" w:rsidRDefault="00D92426">
            <w:pPr>
              <w:widowControl w:val="0"/>
              <w:ind w:left="113"/>
              <w:rPr>
                <w:sz w:val="18"/>
                <w:szCs w:val="18"/>
              </w:rPr>
            </w:pPr>
            <w:r w:rsidRPr="008C6130">
              <w:rPr>
                <w:sz w:val="18"/>
                <w:szCs w:val="18"/>
              </w:rPr>
              <w:t xml:space="preserve">Conoscenze precise (e/o ampie), con collegamenti pertinenti e </w:t>
            </w:r>
            <w:r w:rsidRPr="008C6130">
              <w:rPr>
                <w:sz w:val="18"/>
                <w:szCs w:val="18"/>
              </w:rPr>
              <w:lastRenderedPageBreak/>
              <w:t>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lastRenderedPageBreak/>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Tr="00D92426">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D92426" w:rsidRPr="008C6130" w:rsidRDefault="00D92426">
            <w:pPr>
              <w:widowControl w:val="0"/>
              <w:spacing w:line="204" w:lineRule="auto"/>
              <w:ind w:left="107"/>
              <w:rPr>
                <w:b/>
                <w:sz w:val="18"/>
                <w:szCs w:val="18"/>
              </w:rPr>
            </w:pPr>
            <w:r w:rsidRPr="008C6130">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Spunti critici e di valutazioni personali (assenti, quasi assenti, scarsamente presenti)</w:t>
            </w:r>
          </w:p>
          <w:p w:rsidR="00D92426" w:rsidRPr="008C6130" w:rsidRDefault="00D92426">
            <w:pPr>
              <w:widowControl w:val="0"/>
              <w:ind w:left="113"/>
              <w:rPr>
                <w:sz w:val="18"/>
                <w:szCs w:val="18"/>
              </w:rPr>
            </w:pPr>
            <w:r w:rsidRPr="008C6130">
              <w:rPr>
                <w:sz w:val="18"/>
                <w:szCs w:val="18"/>
              </w:rPr>
              <w:t>Scarsi spunti critici o appena accennati</w:t>
            </w:r>
          </w:p>
          <w:p w:rsidR="00D92426" w:rsidRPr="008C6130" w:rsidRDefault="00D92426">
            <w:pPr>
              <w:widowControl w:val="0"/>
              <w:ind w:left="113"/>
              <w:rPr>
                <w:sz w:val="18"/>
                <w:szCs w:val="18"/>
              </w:rPr>
            </w:pPr>
            <w:r w:rsidRPr="008C6130">
              <w:rPr>
                <w:b/>
                <w:sz w:val="18"/>
                <w:szCs w:val="18"/>
              </w:rPr>
              <w:t>Adeguata ma essenziale formulazione di giudizi critici</w:t>
            </w:r>
          </w:p>
          <w:p w:rsidR="00D92426" w:rsidRPr="008C6130" w:rsidRDefault="00D92426">
            <w:pPr>
              <w:widowControl w:val="0"/>
              <w:ind w:left="113"/>
              <w:rPr>
                <w:sz w:val="18"/>
                <w:szCs w:val="18"/>
              </w:rPr>
            </w:pPr>
            <w:r w:rsidRPr="008C6130">
              <w:rPr>
                <w:sz w:val="18"/>
                <w:szCs w:val="18"/>
              </w:rPr>
              <w:t>Giudizi critici e valutazioni personali appropriati o molto adeguati</w:t>
            </w:r>
          </w:p>
          <w:p w:rsidR="00D92426" w:rsidRPr="008C6130" w:rsidRDefault="00D92426">
            <w:pPr>
              <w:widowControl w:val="0"/>
              <w:ind w:left="113"/>
              <w:rPr>
                <w:sz w:val="18"/>
                <w:szCs w:val="18"/>
              </w:rPr>
            </w:pPr>
            <w:r w:rsidRPr="008C6130">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bl>
    <w:p w:rsidR="00D92426" w:rsidRDefault="00D92426" w:rsidP="00D92426">
      <w:pPr>
        <w:widowControl w:val="0"/>
        <w:ind w:left="220" w:right="724"/>
        <w:rPr>
          <w:sz w:val="18"/>
          <w:szCs w:val="18"/>
          <w:highlight w:val="yellow"/>
        </w:rPr>
      </w:pPr>
    </w:p>
    <w:p w:rsidR="00D92426" w:rsidRDefault="00D92426" w:rsidP="00D92426">
      <w:pPr>
        <w:widowControl w:val="0"/>
        <w:tabs>
          <w:tab w:val="left" w:pos="2423"/>
          <w:tab w:val="left" w:pos="5028"/>
          <w:tab w:val="left" w:pos="8824"/>
        </w:tabs>
        <w:ind w:left="142"/>
        <w:rPr>
          <w:b/>
          <w:sz w:val="18"/>
          <w:szCs w:val="18"/>
          <w:highlight w:val="yellow"/>
        </w:rPr>
      </w:pPr>
    </w:p>
    <w:p w:rsidR="00D92426" w:rsidRDefault="00D92426" w:rsidP="00D92426">
      <w:pPr>
        <w:widowControl w:val="0"/>
        <w:spacing w:before="29"/>
        <w:ind w:left="142"/>
        <w:outlineLvl w:val="0"/>
        <w:rPr>
          <w:sz w:val="18"/>
          <w:szCs w:val="18"/>
          <w:highlight w:val="yellow"/>
        </w:rPr>
      </w:pPr>
    </w:p>
    <w:p w:rsidR="00D92426" w:rsidRPr="008C6130" w:rsidRDefault="00D92426" w:rsidP="00D92426">
      <w:pPr>
        <w:rPr>
          <w:sz w:val="22"/>
          <w:szCs w:val="22"/>
        </w:rPr>
      </w:pPr>
      <w:r w:rsidRPr="008C6130">
        <w:rPr>
          <w:sz w:val="22"/>
          <w:szCs w:val="22"/>
        </w:rPr>
        <w:t xml:space="preserve">GRIGLIA DI VALUTAZIONE </w:t>
      </w:r>
      <w:r w:rsidRPr="008C6130">
        <w:rPr>
          <w:b/>
          <w:sz w:val="22"/>
          <w:szCs w:val="22"/>
        </w:rPr>
        <w:t>TIPOLOGIA B</w:t>
      </w:r>
    </w:p>
    <w:p w:rsidR="00D92426" w:rsidRDefault="00D92426" w:rsidP="00D92426">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D92426" w:rsidRPr="008C6130" w:rsidTr="00D92426">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jc w:val="center"/>
              <w:rPr>
                <w:b/>
                <w:sz w:val="18"/>
                <w:szCs w:val="18"/>
              </w:rPr>
            </w:pPr>
            <w:r w:rsidRPr="008C6130">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jc w:val="center"/>
              <w:rPr>
                <w:b/>
                <w:sz w:val="18"/>
                <w:szCs w:val="18"/>
              </w:rPr>
            </w:pPr>
            <w:r w:rsidRPr="008C6130">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D92426" w:rsidRPr="008C6130" w:rsidRDefault="00D92426">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5"/>
                <w:szCs w:val="15"/>
              </w:rPr>
            </w:pPr>
            <w:r w:rsidRPr="008C6130">
              <w:rPr>
                <w:b/>
                <w:sz w:val="15"/>
                <w:szCs w:val="15"/>
              </w:rPr>
              <w:t>Punti</w:t>
            </w:r>
          </w:p>
        </w:tc>
      </w:tr>
      <w:tr w:rsidR="00D92426" w:rsidRPr="008C6130" w:rsidTr="00D92426">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Non colto il senso del testo (per nulla, quasi per nulla, scarso)</w:t>
            </w:r>
          </w:p>
          <w:p w:rsidR="00D92426" w:rsidRPr="008C6130" w:rsidRDefault="00D92426">
            <w:pPr>
              <w:widowControl w:val="0"/>
              <w:ind w:left="113"/>
              <w:rPr>
                <w:sz w:val="18"/>
                <w:szCs w:val="18"/>
              </w:rPr>
            </w:pPr>
            <w:r w:rsidRPr="008C6130">
              <w:rPr>
                <w:sz w:val="18"/>
                <w:szCs w:val="18"/>
              </w:rPr>
              <w:t>Non ben colte o colte a fatica la tesi e le argomentazioni</w:t>
            </w:r>
          </w:p>
          <w:p w:rsidR="00D92426" w:rsidRPr="008C6130" w:rsidRDefault="00D92426">
            <w:pPr>
              <w:widowControl w:val="0"/>
              <w:ind w:left="113"/>
              <w:rPr>
                <w:sz w:val="18"/>
                <w:szCs w:val="18"/>
              </w:rPr>
            </w:pPr>
            <w:r w:rsidRPr="008C6130">
              <w:rPr>
                <w:b/>
                <w:sz w:val="18"/>
                <w:szCs w:val="18"/>
              </w:rPr>
              <w:t>Colte tesi e argomentazioni pur con qualche incertezza</w:t>
            </w:r>
          </w:p>
          <w:p w:rsidR="00D92426" w:rsidRPr="008C6130" w:rsidRDefault="00D92426">
            <w:pPr>
              <w:widowControl w:val="0"/>
              <w:ind w:left="113"/>
              <w:rPr>
                <w:sz w:val="18"/>
                <w:szCs w:val="18"/>
              </w:rPr>
            </w:pPr>
            <w:r w:rsidRPr="008C6130">
              <w:rPr>
                <w:sz w:val="18"/>
                <w:szCs w:val="18"/>
              </w:rPr>
              <w:t>Individuazione discreta o buona della tesi e delle argomentazioni</w:t>
            </w:r>
          </w:p>
          <w:p w:rsidR="00D92426" w:rsidRPr="008C6130" w:rsidRDefault="00D92426">
            <w:pPr>
              <w:widowControl w:val="0"/>
              <w:ind w:left="113"/>
              <w:rPr>
                <w:sz w:val="18"/>
                <w:szCs w:val="18"/>
              </w:rPr>
            </w:pPr>
            <w:r w:rsidRPr="008C6130">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1-5</w:t>
            </w:r>
          </w:p>
          <w:p w:rsidR="00D92426" w:rsidRPr="008C6130" w:rsidRDefault="00D92426">
            <w:pPr>
              <w:widowControl w:val="0"/>
              <w:ind w:left="170"/>
              <w:rPr>
                <w:sz w:val="18"/>
                <w:szCs w:val="18"/>
              </w:rPr>
            </w:pPr>
            <w:r w:rsidRPr="008C6130">
              <w:rPr>
                <w:sz w:val="18"/>
                <w:szCs w:val="18"/>
              </w:rPr>
              <w:t>6-9</w:t>
            </w:r>
          </w:p>
          <w:p w:rsidR="00D92426" w:rsidRPr="008C6130" w:rsidRDefault="00D92426">
            <w:pPr>
              <w:widowControl w:val="0"/>
              <w:ind w:left="170"/>
              <w:rPr>
                <w:sz w:val="18"/>
                <w:szCs w:val="18"/>
              </w:rPr>
            </w:pPr>
            <w:r w:rsidRPr="008C6130">
              <w:rPr>
                <w:b/>
                <w:sz w:val="18"/>
                <w:szCs w:val="18"/>
              </w:rPr>
              <w:t>10</w:t>
            </w:r>
          </w:p>
          <w:p w:rsidR="00D92426" w:rsidRPr="008C6130" w:rsidRDefault="00D92426">
            <w:pPr>
              <w:widowControl w:val="0"/>
              <w:ind w:left="170"/>
              <w:rPr>
                <w:sz w:val="18"/>
                <w:szCs w:val="18"/>
              </w:rPr>
            </w:pPr>
            <w:r w:rsidRPr="008C6130">
              <w:rPr>
                <w:sz w:val="18"/>
                <w:szCs w:val="18"/>
              </w:rPr>
              <w:t>11-13</w:t>
            </w:r>
          </w:p>
          <w:p w:rsidR="00D92426" w:rsidRPr="008C6130" w:rsidRDefault="00D92426">
            <w:pPr>
              <w:widowControl w:val="0"/>
              <w:ind w:left="170"/>
              <w:rPr>
                <w:sz w:val="18"/>
                <w:szCs w:val="18"/>
              </w:rPr>
            </w:pPr>
            <w:r w:rsidRPr="008C6130">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 xml:space="preserve">Argomentazione gravemente o insufficiente incoerente e/o impiego inappropriato dei connettivi </w:t>
            </w:r>
          </w:p>
          <w:p w:rsidR="00D92426" w:rsidRPr="008C6130" w:rsidRDefault="00D92426">
            <w:pPr>
              <w:widowControl w:val="0"/>
              <w:ind w:left="113"/>
              <w:rPr>
                <w:sz w:val="18"/>
                <w:szCs w:val="18"/>
              </w:rPr>
            </w:pPr>
            <w:r w:rsidRPr="008C6130">
              <w:rPr>
                <w:sz w:val="18"/>
                <w:szCs w:val="18"/>
              </w:rPr>
              <w:t>Argomentazione non sempre coerente e/o impiego di connettivi spesso o a volte inappropriati</w:t>
            </w:r>
          </w:p>
          <w:p w:rsidR="00D92426" w:rsidRPr="008C6130" w:rsidRDefault="00D92426">
            <w:pPr>
              <w:widowControl w:val="0"/>
              <w:ind w:left="113"/>
              <w:rPr>
                <w:sz w:val="18"/>
                <w:szCs w:val="18"/>
              </w:rPr>
            </w:pPr>
            <w:r w:rsidRPr="008C6130">
              <w:rPr>
                <w:b/>
                <w:sz w:val="18"/>
                <w:szCs w:val="18"/>
              </w:rPr>
              <w:t>L’argomentazione è sostanzialmente chiara e congruente</w:t>
            </w:r>
          </w:p>
          <w:p w:rsidR="00D92426" w:rsidRPr="008C6130" w:rsidRDefault="00D92426">
            <w:pPr>
              <w:widowControl w:val="0"/>
              <w:ind w:left="113"/>
              <w:rPr>
                <w:sz w:val="18"/>
                <w:szCs w:val="18"/>
              </w:rPr>
            </w:pPr>
            <w:r w:rsidRPr="008C6130">
              <w:rPr>
                <w:sz w:val="18"/>
                <w:szCs w:val="18"/>
              </w:rPr>
              <w:t>L’argomentazione chiara e congruente; uso appropriato e/o puntuale dei connettivi</w:t>
            </w:r>
          </w:p>
          <w:p w:rsidR="00D92426" w:rsidRPr="008C6130" w:rsidRDefault="00D92426">
            <w:pPr>
              <w:widowControl w:val="0"/>
              <w:ind w:left="113"/>
              <w:rPr>
                <w:sz w:val="18"/>
                <w:szCs w:val="18"/>
              </w:rPr>
            </w:pPr>
            <w:r w:rsidRPr="008C6130">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1-5</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6-9</w:t>
            </w:r>
          </w:p>
          <w:p w:rsidR="00D92426" w:rsidRPr="008C6130" w:rsidRDefault="00D92426">
            <w:pPr>
              <w:widowControl w:val="0"/>
              <w:ind w:left="170"/>
              <w:rPr>
                <w:sz w:val="18"/>
                <w:szCs w:val="18"/>
              </w:rPr>
            </w:pPr>
          </w:p>
          <w:p w:rsidR="00D92426" w:rsidRPr="008C6130" w:rsidRDefault="00D92426">
            <w:pPr>
              <w:widowControl w:val="0"/>
              <w:ind w:left="170"/>
              <w:rPr>
                <w:b/>
                <w:sz w:val="18"/>
                <w:szCs w:val="18"/>
              </w:rPr>
            </w:pPr>
            <w:r w:rsidRPr="008C6130">
              <w:rPr>
                <w:b/>
                <w:sz w:val="18"/>
                <w:szCs w:val="18"/>
              </w:rPr>
              <w:t>10</w:t>
            </w:r>
          </w:p>
          <w:p w:rsidR="00D92426" w:rsidRPr="008C6130" w:rsidRDefault="00D92426">
            <w:pPr>
              <w:widowControl w:val="0"/>
              <w:ind w:left="170"/>
              <w:rPr>
                <w:sz w:val="18"/>
                <w:szCs w:val="18"/>
              </w:rPr>
            </w:pPr>
            <w:r w:rsidRPr="008C6130">
              <w:rPr>
                <w:sz w:val="18"/>
                <w:szCs w:val="18"/>
              </w:rPr>
              <w:t>11-13</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Riferimenti culturali nulli, scarsi e/o poco pertinenti</w:t>
            </w:r>
          </w:p>
          <w:p w:rsidR="00D92426" w:rsidRPr="008C6130" w:rsidRDefault="00D92426">
            <w:pPr>
              <w:widowControl w:val="0"/>
              <w:ind w:left="113"/>
              <w:rPr>
                <w:sz w:val="18"/>
                <w:szCs w:val="18"/>
              </w:rPr>
            </w:pPr>
            <w:r w:rsidRPr="008C6130">
              <w:rPr>
                <w:sz w:val="18"/>
                <w:szCs w:val="18"/>
              </w:rPr>
              <w:t>Riferimenti culturali carenti o sommari</w:t>
            </w:r>
          </w:p>
          <w:p w:rsidR="00D92426" w:rsidRPr="008C6130" w:rsidRDefault="00D92426">
            <w:pPr>
              <w:widowControl w:val="0"/>
              <w:ind w:left="113"/>
              <w:rPr>
                <w:sz w:val="18"/>
                <w:szCs w:val="18"/>
              </w:rPr>
            </w:pPr>
            <w:r w:rsidRPr="008C6130">
              <w:rPr>
                <w:b/>
                <w:sz w:val="18"/>
                <w:szCs w:val="18"/>
              </w:rPr>
              <w:t>Riferimenti culturali sostanzialmente adeguati</w:t>
            </w:r>
          </w:p>
          <w:p w:rsidR="00D92426" w:rsidRPr="008C6130" w:rsidRDefault="00D92426">
            <w:pPr>
              <w:widowControl w:val="0"/>
              <w:ind w:left="113"/>
              <w:rPr>
                <w:sz w:val="18"/>
                <w:szCs w:val="18"/>
              </w:rPr>
            </w:pPr>
            <w:r w:rsidRPr="008C6130">
              <w:rPr>
                <w:sz w:val="18"/>
                <w:szCs w:val="18"/>
              </w:rPr>
              <w:t>Riferimenti culturali corretti e/o congruenti</w:t>
            </w:r>
          </w:p>
          <w:p w:rsidR="00D92426" w:rsidRPr="008C6130" w:rsidRDefault="00D92426">
            <w:pPr>
              <w:widowControl w:val="0"/>
              <w:ind w:left="113"/>
              <w:rPr>
                <w:sz w:val="18"/>
                <w:szCs w:val="18"/>
              </w:rPr>
            </w:pPr>
            <w:r w:rsidRPr="008C6130">
              <w:rPr>
                <w:sz w:val="18"/>
                <w:szCs w:val="18"/>
              </w:rPr>
              <w:t>Riferimenti culturali pertinenti, ampi e precisi; sostengono validamente</w:t>
            </w:r>
          </w:p>
          <w:p w:rsidR="00D92426" w:rsidRPr="008C6130" w:rsidRDefault="00D92426">
            <w:pPr>
              <w:widowControl w:val="0"/>
              <w:ind w:left="113"/>
              <w:rPr>
                <w:sz w:val="18"/>
                <w:szCs w:val="18"/>
              </w:rPr>
            </w:pPr>
            <w:r w:rsidRPr="008C6130">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4 -5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D92426" w:rsidRPr="008C6130" w:rsidRDefault="00D92426">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jc w:val="center"/>
              <w:rPr>
                <w:b/>
                <w:sz w:val="18"/>
                <w:szCs w:val="18"/>
              </w:rPr>
            </w:pPr>
            <w:r w:rsidRPr="008C6130">
              <w:rPr>
                <w:b/>
                <w:sz w:val="18"/>
                <w:szCs w:val="18"/>
              </w:rPr>
              <w:t>Punti</w:t>
            </w:r>
          </w:p>
        </w:tc>
      </w:tr>
      <w:tr w:rsidR="00D92426" w:rsidRPr="008C6130" w:rsidTr="00D92426">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Testo privo di ideazione e/o pianificazione scarse e/o poco pertinenti</w:t>
            </w:r>
          </w:p>
          <w:p w:rsidR="00D92426" w:rsidRPr="008C6130" w:rsidRDefault="00D92426">
            <w:pPr>
              <w:widowControl w:val="0"/>
              <w:ind w:left="113"/>
              <w:rPr>
                <w:sz w:val="18"/>
                <w:szCs w:val="18"/>
              </w:rPr>
            </w:pPr>
            <w:r w:rsidRPr="008C6130">
              <w:rPr>
                <w:sz w:val="18"/>
                <w:szCs w:val="18"/>
              </w:rPr>
              <w:t>Ideazione e pianificazione carenti e/o non sempre adeguate</w:t>
            </w:r>
          </w:p>
          <w:p w:rsidR="00D92426" w:rsidRPr="008C6130" w:rsidRDefault="00D92426">
            <w:pPr>
              <w:widowControl w:val="0"/>
              <w:ind w:left="113"/>
              <w:rPr>
                <w:sz w:val="18"/>
                <w:szCs w:val="18"/>
              </w:rPr>
            </w:pPr>
            <w:r w:rsidRPr="008C6130">
              <w:rPr>
                <w:b/>
                <w:sz w:val="18"/>
                <w:szCs w:val="18"/>
              </w:rPr>
              <w:t>Pianificazione essenziale degli argomenti attorno a un’idea di fondo</w:t>
            </w:r>
          </w:p>
          <w:p w:rsidR="00D92426" w:rsidRPr="008C6130" w:rsidRDefault="00D92426">
            <w:pPr>
              <w:widowControl w:val="0"/>
              <w:ind w:left="113"/>
              <w:rPr>
                <w:sz w:val="18"/>
                <w:szCs w:val="18"/>
              </w:rPr>
            </w:pPr>
            <w:r w:rsidRPr="008C6130">
              <w:rPr>
                <w:sz w:val="18"/>
                <w:szCs w:val="18"/>
              </w:rPr>
              <w:t>Ideazione e pianificazione adeguate o con qualche lieve incertezza</w:t>
            </w:r>
          </w:p>
          <w:p w:rsidR="00D92426" w:rsidRPr="008C6130" w:rsidRDefault="00D92426">
            <w:pPr>
              <w:widowControl w:val="0"/>
              <w:ind w:left="113"/>
              <w:rPr>
                <w:sz w:val="18"/>
                <w:szCs w:val="18"/>
              </w:rPr>
            </w:pPr>
            <w:r w:rsidRPr="008C6130">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2-5</w:t>
            </w:r>
          </w:p>
          <w:p w:rsidR="00D92426" w:rsidRPr="008C6130" w:rsidRDefault="00D92426">
            <w:pPr>
              <w:widowControl w:val="0"/>
              <w:ind w:left="170"/>
              <w:rPr>
                <w:b/>
                <w:sz w:val="18"/>
                <w:szCs w:val="18"/>
              </w:rPr>
            </w:pPr>
            <w:r w:rsidRPr="008C6130">
              <w:rPr>
                <w:b/>
                <w:sz w:val="18"/>
                <w:szCs w:val="18"/>
              </w:rPr>
              <w:t>6</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Assenza di coesione e coerenza testuali nulle, scarse e/o poco pertinenti</w:t>
            </w:r>
          </w:p>
          <w:p w:rsidR="00D92426" w:rsidRPr="008C6130" w:rsidRDefault="00D92426">
            <w:pPr>
              <w:widowControl w:val="0"/>
              <w:ind w:left="113"/>
              <w:rPr>
                <w:sz w:val="18"/>
                <w:szCs w:val="18"/>
              </w:rPr>
            </w:pPr>
            <w:r w:rsidRPr="008C6130">
              <w:rPr>
                <w:sz w:val="18"/>
                <w:szCs w:val="18"/>
              </w:rPr>
              <w:t>Coesione e coerenza testuali scarse e/o con imprecisione dei connettivi</w:t>
            </w:r>
          </w:p>
          <w:p w:rsidR="00D92426" w:rsidRPr="008C6130" w:rsidRDefault="00D92426">
            <w:pPr>
              <w:widowControl w:val="0"/>
              <w:ind w:left="113"/>
              <w:rPr>
                <w:sz w:val="18"/>
                <w:szCs w:val="18"/>
              </w:rPr>
            </w:pPr>
            <w:r w:rsidRPr="008C6130">
              <w:rPr>
                <w:b/>
                <w:sz w:val="18"/>
                <w:szCs w:val="18"/>
              </w:rPr>
              <w:t>Piano espositivo globalmente coerente e coeso pur in presenza di</w:t>
            </w:r>
          </w:p>
          <w:p w:rsidR="00D92426" w:rsidRPr="008C6130" w:rsidRDefault="00D92426">
            <w:pPr>
              <w:widowControl w:val="0"/>
              <w:ind w:left="113"/>
              <w:rPr>
                <w:sz w:val="18"/>
                <w:szCs w:val="18"/>
              </w:rPr>
            </w:pPr>
            <w:r w:rsidRPr="008C6130">
              <w:rPr>
                <w:b/>
                <w:sz w:val="18"/>
                <w:szCs w:val="18"/>
              </w:rPr>
              <w:t>qualche lieve incertezza nell’ utilizzo dei connettivi</w:t>
            </w:r>
          </w:p>
          <w:p w:rsidR="00D92426" w:rsidRPr="008C6130" w:rsidRDefault="00D92426">
            <w:pPr>
              <w:widowControl w:val="0"/>
              <w:ind w:left="113"/>
              <w:rPr>
                <w:sz w:val="18"/>
                <w:szCs w:val="18"/>
              </w:rPr>
            </w:pPr>
            <w:r w:rsidRPr="008C6130">
              <w:rPr>
                <w:sz w:val="18"/>
                <w:szCs w:val="18"/>
              </w:rPr>
              <w:t>Esposizione coerente e/o pienamente coerente con un appropriato utilizzo dei connettivi</w:t>
            </w:r>
          </w:p>
          <w:p w:rsidR="00D92426" w:rsidRPr="008C6130" w:rsidRDefault="00D92426">
            <w:pPr>
              <w:widowControl w:val="0"/>
              <w:ind w:left="113"/>
              <w:rPr>
                <w:sz w:val="18"/>
                <w:szCs w:val="18"/>
              </w:rPr>
            </w:pPr>
            <w:r w:rsidRPr="008C6130">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b/>
                <w:sz w:val="18"/>
                <w:szCs w:val="18"/>
              </w:rPr>
            </w:pPr>
            <w:r w:rsidRPr="008C6130">
              <w:rPr>
                <w:b/>
                <w:sz w:val="18"/>
                <w:szCs w:val="18"/>
              </w:rPr>
              <w:t>6</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7- 8</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Lessico limitato e inappropriato scarso e/o poco pertinente</w:t>
            </w:r>
          </w:p>
          <w:p w:rsidR="00D92426" w:rsidRPr="008C6130" w:rsidRDefault="00D92426">
            <w:pPr>
              <w:widowControl w:val="0"/>
              <w:ind w:left="113"/>
              <w:rPr>
                <w:sz w:val="18"/>
                <w:szCs w:val="18"/>
              </w:rPr>
            </w:pPr>
            <w:r w:rsidRPr="008C6130">
              <w:rPr>
                <w:sz w:val="18"/>
                <w:szCs w:val="18"/>
              </w:rPr>
              <w:t>Lessico scarso e/o ristretto e/o con improprietà di linguaggio e/o poco pertinente</w:t>
            </w:r>
          </w:p>
          <w:p w:rsidR="00D92426" w:rsidRPr="008C6130" w:rsidRDefault="00D92426">
            <w:pPr>
              <w:widowControl w:val="0"/>
              <w:ind w:left="113"/>
              <w:rPr>
                <w:sz w:val="18"/>
                <w:szCs w:val="18"/>
              </w:rPr>
            </w:pPr>
            <w:r w:rsidRPr="008C6130">
              <w:rPr>
                <w:b/>
                <w:sz w:val="18"/>
                <w:szCs w:val="18"/>
              </w:rPr>
              <w:t>Proprietà di linguaggio e lessico essenziali</w:t>
            </w:r>
          </w:p>
          <w:p w:rsidR="00D92426" w:rsidRPr="008C6130" w:rsidRDefault="00D92426">
            <w:pPr>
              <w:widowControl w:val="0"/>
              <w:ind w:left="113"/>
              <w:rPr>
                <w:sz w:val="18"/>
                <w:szCs w:val="18"/>
              </w:rPr>
            </w:pPr>
            <w:r w:rsidRPr="008C6130">
              <w:rPr>
                <w:sz w:val="18"/>
                <w:szCs w:val="18"/>
              </w:rPr>
              <w:t>Linguaggio appropriato; lessico adeguato e/o preciso</w:t>
            </w:r>
          </w:p>
          <w:p w:rsidR="00D92426" w:rsidRPr="008C6130" w:rsidRDefault="00D92426">
            <w:pPr>
              <w:widowControl w:val="0"/>
              <w:ind w:left="113"/>
              <w:rPr>
                <w:sz w:val="18"/>
                <w:szCs w:val="18"/>
              </w:rPr>
            </w:pPr>
            <w:r w:rsidRPr="008C6130">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28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Correttezza grammaticale</w:t>
            </w:r>
          </w:p>
          <w:p w:rsidR="00D92426" w:rsidRPr="008C6130" w:rsidRDefault="00D92426">
            <w:pPr>
              <w:widowControl w:val="0"/>
              <w:ind w:left="113"/>
              <w:rPr>
                <w:b/>
                <w:sz w:val="18"/>
                <w:szCs w:val="18"/>
              </w:rPr>
            </w:pPr>
            <w:r w:rsidRPr="008C6130">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Diffusi errori formali e di punteggiatura (molto gravi, gravi)</w:t>
            </w:r>
          </w:p>
          <w:p w:rsidR="00D92426" w:rsidRPr="008C6130" w:rsidRDefault="00D92426">
            <w:pPr>
              <w:widowControl w:val="0"/>
              <w:ind w:left="113"/>
              <w:jc w:val="both"/>
              <w:rPr>
                <w:sz w:val="18"/>
                <w:szCs w:val="18"/>
              </w:rPr>
            </w:pPr>
            <w:r w:rsidRPr="008C6130">
              <w:rPr>
                <w:sz w:val="18"/>
                <w:szCs w:val="18"/>
              </w:rPr>
              <w:t>Presenza di errori grammaticali e/o di punteggiatura</w:t>
            </w:r>
          </w:p>
          <w:p w:rsidR="00D92426" w:rsidRPr="008C6130" w:rsidRDefault="00D92426">
            <w:pPr>
              <w:widowControl w:val="0"/>
              <w:ind w:left="113"/>
              <w:rPr>
                <w:b/>
                <w:sz w:val="18"/>
                <w:szCs w:val="18"/>
              </w:rPr>
            </w:pPr>
            <w:r w:rsidRPr="008C6130">
              <w:rPr>
                <w:b/>
                <w:sz w:val="18"/>
                <w:szCs w:val="18"/>
              </w:rPr>
              <w:t>Complessivamente corretto pur in presenza di qualche errore non grave</w:t>
            </w:r>
          </w:p>
          <w:p w:rsidR="00D92426" w:rsidRPr="008C6130" w:rsidRDefault="00D92426">
            <w:pPr>
              <w:widowControl w:val="0"/>
              <w:ind w:left="113"/>
              <w:rPr>
                <w:sz w:val="18"/>
                <w:szCs w:val="18"/>
              </w:rPr>
            </w:pPr>
            <w:r w:rsidRPr="008C6130">
              <w:rPr>
                <w:sz w:val="18"/>
                <w:szCs w:val="18"/>
              </w:rPr>
              <w:t>Adeguatamente corretto con punteggiatura nel complesso appropriata o adeguata</w:t>
            </w:r>
          </w:p>
          <w:p w:rsidR="00D92426" w:rsidRPr="008C6130" w:rsidRDefault="00D92426">
            <w:pPr>
              <w:widowControl w:val="0"/>
              <w:ind w:left="113"/>
              <w:rPr>
                <w:sz w:val="18"/>
                <w:szCs w:val="18"/>
              </w:rPr>
            </w:pPr>
            <w:r w:rsidRPr="008C6130">
              <w:rPr>
                <w:sz w:val="18"/>
                <w:szCs w:val="18"/>
              </w:rPr>
              <w:t>Testo grammaticalmente ineccepibile; uso corretto e/o elegante della</w:t>
            </w:r>
          </w:p>
          <w:p w:rsidR="00D92426" w:rsidRPr="008C6130" w:rsidRDefault="00D92426">
            <w:pPr>
              <w:widowControl w:val="0"/>
              <w:ind w:left="113"/>
              <w:rPr>
                <w:sz w:val="18"/>
                <w:szCs w:val="18"/>
              </w:rPr>
            </w:pPr>
            <w:r w:rsidRPr="008C6130">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1-4</w:t>
            </w:r>
          </w:p>
          <w:p w:rsidR="00D92426" w:rsidRPr="008C6130" w:rsidRDefault="00D92426">
            <w:pPr>
              <w:widowControl w:val="0"/>
              <w:ind w:left="170"/>
              <w:rPr>
                <w:sz w:val="18"/>
                <w:szCs w:val="18"/>
              </w:rPr>
            </w:pPr>
            <w:r w:rsidRPr="008C6130">
              <w:rPr>
                <w:sz w:val="18"/>
                <w:szCs w:val="18"/>
              </w:rPr>
              <w:t>5</w:t>
            </w:r>
          </w:p>
          <w:p w:rsidR="00D92426" w:rsidRPr="008C6130" w:rsidRDefault="00D92426">
            <w:pPr>
              <w:widowControl w:val="0"/>
              <w:ind w:left="170"/>
              <w:rPr>
                <w:b/>
                <w:sz w:val="18"/>
                <w:szCs w:val="18"/>
              </w:rPr>
            </w:pPr>
            <w:r w:rsidRPr="008C6130">
              <w:rPr>
                <w:b/>
                <w:sz w:val="18"/>
                <w:szCs w:val="18"/>
              </w:rPr>
              <w:t>6</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RPr="008C6130" w:rsidTr="00D92426">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lastRenderedPageBreak/>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Conoscenze pressoché assenti e/o insufficienti e/o scarse</w:t>
            </w:r>
          </w:p>
          <w:p w:rsidR="00D92426" w:rsidRPr="008C6130" w:rsidRDefault="00D92426">
            <w:pPr>
              <w:widowControl w:val="0"/>
              <w:ind w:left="113"/>
              <w:rPr>
                <w:sz w:val="18"/>
                <w:szCs w:val="18"/>
              </w:rPr>
            </w:pPr>
            <w:r w:rsidRPr="008C6130">
              <w:rPr>
                <w:sz w:val="18"/>
                <w:szCs w:val="18"/>
              </w:rPr>
              <w:t>Conoscenze lacunose e/o sommarie e frammentarie</w:t>
            </w:r>
          </w:p>
          <w:p w:rsidR="00D92426" w:rsidRPr="008C6130" w:rsidRDefault="00D92426">
            <w:pPr>
              <w:widowControl w:val="0"/>
              <w:ind w:left="113"/>
              <w:rPr>
                <w:sz w:val="18"/>
                <w:szCs w:val="18"/>
              </w:rPr>
            </w:pPr>
            <w:r w:rsidRPr="008C6130">
              <w:rPr>
                <w:b/>
                <w:sz w:val="18"/>
                <w:szCs w:val="18"/>
              </w:rPr>
              <w:t>Conoscenze adeguate ma essenziali</w:t>
            </w:r>
          </w:p>
          <w:p w:rsidR="00D92426" w:rsidRPr="008C6130" w:rsidRDefault="00D92426">
            <w:pPr>
              <w:widowControl w:val="0"/>
              <w:ind w:left="113"/>
              <w:rPr>
                <w:sz w:val="18"/>
                <w:szCs w:val="18"/>
              </w:rPr>
            </w:pPr>
            <w:r w:rsidRPr="008C6130">
              <w:rPr>
                <w:sz w:val="18"/>
                <w:szCs w:val="18"/>
              </w:rPr>
              <w:t>Conoscenze complete o con qualche lieve imprecisione</w:t>
            </w:r>
          </w:p>
          <w:p w:rsidR="00D92426" w:rsidRPr="008C6130" w:rsidRDefault="00D92426">
            <w:pPr>
              <w:widowControl w:val="0"/>
              <w:ind w:left="113"/>
              <w:rPr>
                <w:sz w:val="18"/>
                <w:szCs w:val="18"/>
              </w:rPr>
            </w:pPr>
            <w:r w:rsidRPr="008C6130">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r w:rsidR="00D92426" w:rsidTr="00D92426">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D92426" w:rsidRPr="008C6130" w:rsidRDefault="00D92426">
            <w:pPr>
              <w:widowControl w:val="0"/>
              <w:ind w:left="113"/>
              <w:rPr>
                <w:b/>
                <w:sz w:val="18"/>
                <w:szCs w:val="18"/>
              </w:rPr>
            </w:pPr>
            <w:r w:rsidRPr="008C6130">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D92426" w:rsidRPr="008C6130" w:rsidRDefault="00D92426">
            <w:pPr>
              <w:widowControl w:val="0"/>
              <w:ind w:left="113"/>
              <w:rPr>
                <w:sz w:val="18"/>
                <w:szCs w:val="18"/>
              </w:rPr>
            </w:pPr>
            <w:r w:rsidRPr="008C6130">
              <w:rPr>
                <w:sz w:val="18"/>
                <w:szCs w:val="18"/>
              </w:rPr>
              <w:t>Spunti critici e di valutazioni personali assenti e/o insufficienti e/o scarsi</w:t>
            </w:r>
          </w:p>
          <w:p w:rsidR="00D92426" w:rsidRPr="008C6130" w:rsidRDefault="00D92426">
            <w:pPr>
              <w:widowControl w:val="0"/>
              <w:ind w:left="113"/>
              <w:rPr>
                <w:sz w:val="18"/>
                <w:szCs w:val="18"/>
              </w:rPr>
            </w:pPr>
            <w:r w:rsidRPr="008C6130">
              <w:rPr>
                <w:sz w:val="18"/>
                <w:szCs w:val="18"/>
              </w:rPr>
              <w:t>Scarsi spunti critici o appena accennati</w:t>
            </w:r>
          </w:p>
          <w:p w:rsidR="00D92426" w:rsidRPr="008C6130" w:rsidRDefault="00D92426">
            <w:pPr>
              <w:widowControl w:val="0"/>
              <w:ind w:left="113"/>
              <w:rPr>
                <w:sz w:val="18"/>
                <w:szCs w:val="18"/>
              </w:rPr>
            </w:pPr>
            <w:r w:rsidRPr="008C6130">
              <w:rPr>
                <w:b/>
                <w:sz w:val="18"/>
                <w:szCs w:val="18"/>
              </w:rPr>
              <w:t>Adeguata ma essenziale formulazione di giudizi critici</w:t>
            </w:r>
          </w:p>
          <w:p w:rsidR="00D92426" w:rsidRPr="008C6130" w:rsidRDefault="00D92426">
            <w:pPr>
              <w:widowControl w:val="0"/>
              <w:ind w:left="113"/>
              <w:rPr>
                <w:sz w:val="18"/>
                <w:szCs w:val="18"/>
              </w:rPr>
            </w:pPr>
            <w:r w:rsidRPr="008C6130">
              <w:rPr>
                <w:sz w:val="18"/>
                <w:szCs w:val="18"/>
              </w:rPr>
              <w:t>Giudizi critici e valutazioni personali appropriati</w:t>
            </w:r>
          </w:p>
          <w:p w:rsidR="00D92426" w:rsidRPr="008C6130" w:rsidRDefault="00D92426">
            <w:pPr>
              <w:widowControl w:val="0"/>
              <w:ind w:left="113"/>
              <w:rPr>
                <w:sz w:val="18"/>
                <w:szCs w:val="18"/>
              </w:rPr>
            </w:pPr>
            <w:r w:rsidRPr="008C6130">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ind w:left="170"/>
              <w:rPr>
                <w:sz w:val="18"/>
                <w:szCs w:val="18"/>
              </w:rPr>
            </w:pPr>
            <w:r w:rsidRPr="008C6130">
              <w:rPr>
                <w:sz w:val="18"/>
                <w:szCs w:val="18"/>
              </w:rPr>
              <w:t>1-3</w:t>
            </w:r>
          </w:p>
          <w:p w:rsidR="00D92426" w:rsidRPr="008C6130" w:rsidRDefault="00D92426">
            <w:pPr>
              <w:widowControl w:val="0"/>
              <w:ind w:left="170"/>
              <w:rPr>
                <w:sz w:val="18"/>
                <w:szCs w:val="18"/>
              </w:rPr>
            </w:pPr>
          </w:p>
          <w:p w:rsidR="00D92426" w:rsidRPr="008C6130" w:rsidRDefault="00D92426">
            <w:pPr>
              <w:widowControl w:val="0"/>
              <w:ind w:left="170"/>
              <w:rPr>
                <w:sz w:val="18"/>
                <w:szCs w:val="18"/>
              </w:rPr>
            </w:pPr>
            <w:r w:rsidRPr="008C6130">
              <w:rPr>
                <w:sz w:val="18"/>
                <w:szCs w:val="18"/>
              </w:rPr>
              <w:t>4-5</w:t>
            </w:r>
          </w:p>
          <w:p w:rsidR="00D92426" w:rsidRPr="008C6130" w:rsidRDefault="00D92426">
            <w:pPr>
              <w:widowControl w:val="0"/>
              <w:ind w:left="170"/>
              <w:rPr>
                <w:sz w:val="18"/>
                <w:szCs w:val="18"/>
              </w:rPr>
            </w:pPr>
            <w:r w:rsidRPr="008C6130">
              <w:rPr>
                <w:b/>
                <w:sz w:val="18"/>
                <w:szCs w:val="18"/>
              </w:rPr>
              <w:t>6</w:t>
            </w:r>
          </w:p>
          <w:p w:rsidR="00D92426" w:rsidRPr="008C6130" w:rsidRDefault="00D92426">
            <w:pPr>
              <w:widowControl w:val="0"/>
              <w:ind w:left="170"/>
              <w:rPr>
                <w:sz w:val="18"/>
                <w:szCs w:val="18"/>
              </w:rPr>
            </w:pPr>
            <w:r w:rsidRPr="008C6130">
              <w:rPr>
                <w:sz w:val="18"/>
                <w:szCs w:val="18"/>
              </w:rPr>
              <w:t>7-8</w:t>
            </w:r>
          </w:p>
          <w:p w:rsidR="00D92426" w:rsidRPr="008C6130" w:rsidRDefault="00D92426">
            <w:pPr>
              <w:widowControl w:val="0"/>
              <w:ind w:left="170"/>
              <w:rPr>
                <w:sz w:val="18"/>
                <w:szCs w:val="18"/>
              </w:rPr>
            </w:pPr>
            <w:r w:rsidRPr="008C6130">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D92426" w:rsidRPr="008C6130" w:rsidRDefault="00D92426">
            <w:pPr>
              <w:widowControl w:val="0"/>
              <w:rPr>
                <w:sz w:val="18"/>
                <w:szCs w:val="18"/>
              </w:rPr>
            </w:pPr>
          </w:p>
        </w:tc>
      </w:tr>
    </w:tbl>
    <w:p w:rsidR="00D92426" w:rsidRDefault="00D92426" w:rsidP="00D92426">
      <w:pPr>
        <w:widowControl w:val="0"/>
        <w:tabs>
          <w:tab w:val="left" w:pos="2423"/>
          <w:tab w:val="left" w:pos="5028"/>
          <w:tab w:val="left" w:pos="8824"/>
        </w:tabs>
        <w:ind w:left="142"/>
        <w:rPr>
          <w:sz w:val="18"/>
          <w:szCs w:val="18"/>
          <w:highlight w:val="yellow"/>
        </w:rPr>
      </w:pPr>
    </w:p>
    <w:p w:rsidR="00D92426" w:rsidRDefault="00D92426" w:rsidP="00D92426">
      <w:pPr>
        <w:widowControl w:val="0"/>
        <w:tabs>
          <w:tab w:val="left" w:pos="2423"/>
          <w:tab w:val="left" w:pos="5028"/>
          <w:tab w:val="left" w:pos="8824"/>
        </w:tabs>
        <w:ind w:left="142"/>
        <w:rPr>
          <w:sz w:val="18"/>
          <w:szCs w:val="18"/>
          <w:highlight w:val="yellow"/>
        </w:rPr>
      </w:pPr>
    </w:p>
    <w:p w:rsidR="00D92426" w:rsidRDefault="00D92426" w:rsidP="00D92426">
      <w:pPr>
        <w:widowControl w:val="0"/>
        <w:spacing w:before="29"/>
        <w:ind w:left="142"/>
        <w:outlineLvl w:val="0"/>
        <w:rPr>
          <w:sz w:val="18"/>
          <w:szCs w:val="18"/>
          <w:highlight w:val="yellow"/>
        </w:rPr>
      </w:pPr>
    </w:p>
    <w:p w:rsidR="00D92426" w:rsidRPr="008C6130" w:rsidRDefault="00D92426" w:rsidP="00D92426">
      <w:pPr>
        <w:rPr>
          <w:b/>
          <w:sz w:val="22"/>
          <w:szCs w:val="22"/>
        </w:rPr>
      </w:pPr>
      <w:r w:rsidRPr="008C6130">
        <w:rPr>
          <w:sz w:val="22"/>
          <w:szCs w:val="22"/>
        </w:rPr>
        <w:t xml:space="preserve">GRIGLIA DI VALUTAZIONE </w:t>
      </w:r>
      <w:r w:rsidRPr="008C6130">
        <w:rPr>
          <w:b/>
          <w:sz w:val="22"/>
          <w:szCs w:val="22"/>
        </w:rPr>
        <w:t>TIPOLOGIA  C</w:t>
      </w:r>
    </w:p>
    <w:p w:rsidR="00D92426" w:rsidRDefault="00D92426" w:rsidP="00D92426">
      <w:pPr>
        <w:rPr>
          <w:b/>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579"/>
        <w:gridCol w:w="841"/>
        <w:gridCol w:w="642"/>
      </w:tblGrid>
      <w:tr w:rsidR="00D92426" w:rsidRPr="008C6130" w:rsidTr="00D92426">
        <w:trPr>
          <w:trHeight w:val="272"/>
          <w:tblHeader/>
        </w:trPr>
        <w:tc>
          <w:tcPr>
            <w:tcW w:w="141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INDICATORI SPECIFICI</w:t>
            </w:r>
          </w:p>
        </w:tc>
        <w:tc>
          <w:tcPr>
            <w:tcW w:w="2831"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DESCRITTORI SPECIFICI (max. 40 punti)</w:t>
            </w:r>
          </w:p>
        </w:tc>
        <w:tc>
          <w:tcPr>
            <w:tcW w:w="427" w:type="pct"/>
            <w:tcBorders>
              <w:top w:val="single" w:sz="4" w:space="0" w:color="000000"/>
              <w:left w:val="single" w:sz="4" w:space="0" w:color="000000"/>
              <w:bottom w:val="single" w:sz="4" w:space="0" w:color="000000"/>
              <w:right w:val="single" w:sz="4" w:space="0" w:color="000000"/>
            </w:tcBorders>
          </w:tcPr>
          <w:p w:rsidR="00D92426" w:rsidRPr="008C6130" w:rsidRDefault="00D92426">
            <w:pPr>
              <w:jc w:val="center"/>
              <w:rPr>
                <w:sz w:val="18"/>
                <w:szCs w:val="18"/>
              </w:rPr>
            </w:pPr>
          </w:p>
        </w:tc>
        <w:tc>
          <w:tcPr>
            <w:tcW w:w="32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Punti</w:t>
            </w:r>
          </w:p>
        </w:tc>
      </w:tr>
      <w:tr w:rsidR="00D92426" w:rsidRPr="008C6130" w:rsidTr="00D92426">
        <w:trPr>
          <w:trHeight w:val="1836"/>
          <w:tblHeader/>
        </w:trPr>
        <w:tc>
          <w:tcPr>
            <w:tcW w:w="141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Pertinenza del testo e formulazione del titolo e dell’eventuale suddivisione in paragrafi</w:t>
            </w:r>
          </w:p>
        </w:tc>
        <w:tc>
          <w:tcPr>
            <w:tcW w:w="2831"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Il testo si attiene per nulla, poco e/o in modo molto frammentario alle richieste della traccia</w:t>
            </w:r>
          </w:p>
          <w:p w:rsidR="00D92426" w:rsidRPr="008C6130" w:rsidRDefault="00D92426">
            <w:pPr>
              <w:ind w:left="113"/>
              <w:rPr>
                <w:sz w:val="18"/>
                <w:szCs w:val="18"/>
              </w:rPr>
            </w:pPr>
            <w:r w:rsidRPr="008C6130">
              <w:rPr>
                <w:sz w:val="18"/>
                <w:szCs w:val="18"/>
              </w:rPr>
              <w:t>Il testo si attiene alle richieste in modo inadeguato e/o frammentario e/o superficiale</w:t>
            </w:r>
          </w:p>
          <w:p w:rsidR="00D92426" w:rsidRPr="008C6130" w:rsidRDefault="00D92426">
            <w:pPr>
              <w:ind w:left="113"/>
              <w:rPr>
                <w:b/>
                <w:sz w:val="18"/>
                <w:szCs w:val="18"/>
              </w:rPr>
            </w:pPr>
            <w:r w:rsidRPr="008C6130">
              <w:rPr>
                <w:b/>
                <w:sz w:val="18"/>
                <w:szCs w:val="18"/>
              </w:rPr>
              <w:t>Il testo si attiene alle richieste della traccia in modo essenziale</w:t>
            </w:r>
          </w:p>
          <w:p w:rsidR="00D92426" w:rsidRPr="008C6130" w:rsidRDefault="00D92426">
            <w:pPr>
              <w:ind w:left="113"/>
              <w:rPr>
                <w:sz w:val="18"/>
                <w:szCs w:val="18"/>
              </w:rPr>
            </w:pPr>
            <w:r w:rsidRPr="008C6130">
              <w:rPr>
                <w:sz w:val="18"/>
                <w:szCs w:val="18"/>
              </w:rPr>
              <w:t>Il testo è globalmente e/o complessivamente  pertinente alla traccia con titolo ed eventuale paragrafazione opportuni</w:t>
            </w:r>
          </w:p>
          <w:p w:rsidR="00D92426" w:rsidRPr="008C6130" w:rsidRDefault="00D92426">
            <w:pPr>
              <w:ind w:left="113"/>
              <w:rPr>
                <w:sz w:val="18"/>
                <w:szCs w:val="18"/>
              </w:rPr>
            </w:pPr>
            <w:r w:rsidRPr="008C6130">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r w:rsidRPr="008C6130">
              <w:rPr>
                <w:sz w:val="18"/>
                <w:szCs w:val="18"/>
              </w:rPr>
              <w:t>1-5</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6-9</w:t>
            </w:r>
          </w:p>
          <w:p w:rsidR="00D92426" w:rsidRPr="008C6130" w:rsidRDefault="00D92426">
            <w:pPr>
              <w:ind w:left="170"/>
              <w:rPr>
                <w:sz w:val="18"/>
                <w:szCs w:val="18"/>
              </w:rPr>
            </w:pPr>
          </w:p>
          <w:p w:rsidR="00D92426" w:rsidRPr="008C6130" w:rsidRDefault="00D92426">
            <w:pPr>
              <w:ind w:left="170"/>
              <w:rPr>
                <w:b/>
                <w:sz w:val="18"/>
                <w:szCs w:val="18"/>
              </w:rPr>
            </w:pPr>
            <w:r w:rsidRPr="008C6130">
              <w:rPr>
                <w:b/>
                <w:sz w:val="18"/>
                <w:szCs w:val="18"/>
              </w:rPr>
              <w:t>10</w:t>
            </w:r>
          </w:p>
          <w:p w:rsidR="00D92426" w:rsidRPr="008C6130" w:rsidRDefault="00D92426">
            <w:pPr>
              <w:ind w:left="170"/>
              <w:rPr>
                <w:sz w:val="18"/>
                <w:szCs w:val="18"/>
              </w:rPr>
            </w:pPr>
            <w:r w:rsidRPr="008C6130">
              <w:rPr>
                <w:sz w:val="18"/>
                <w:szCs w:val="18"/>
              </w:rPr>
              <w:t>11-13</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13-15</w:t>
            </w:r>
          </w:p>
        </w:tc>
        <w:tc>
          <w:tcPr>
            <w:tcW w:w="3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p>
        </w:tc>
      </w:tr>
      <w:tr w:rsidR="00D92426" w:rsidRPr="008C6130" w:rsidTr="00D92426">
        <w:trPr>
          <w:trHeight w:val="969"/>
        </w:trPr>
        <w:tc>
          <w:tcPr>
            <w:tcW w:w="141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Sviluppo ordinato e lineare dell’esposizione</w:t>
            </w:r>
          </w:p>
        </w:tc>
        <w:tc>
          <w:tcPr>
            <w:tcW w:w="2831"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Esposizione inadeguata e gravemente disordinata e/o confusa</w:t>
            </w:r>
          </w:p>
          <w:p w:rsidR="00D92426" w:rsidRPr="008C6130" w:rsidRDefault="00D92426">
            <w:pPr>
              <w:ind w:left="113"/>
              <w:rPr>
                <w:sz w:val="18"/>
                <w:szCs w:val="18"/>
              </w:rPr>
            </w:pPr>
            <w:r w:rsidRPr="008C6130">
              <w:rPr>
                <w:sz w:val="18"/>
                <w:szCs w:val="18"/>
              </w:rPr>
              <w:t>Esposizione disordinata e a tratti incoerente</w:t>
            </w:r>
          </w:p>
          <w:p w:rsidR="00D92426" w:rsidRPr="008C6130" w:rsidRDefault="00D92426">
            <w:pPr>
              <w:ind w:left="113"/>
              <w:rPr>
                <w:b/>
                <w:sz w:val="18"/>
                <w:szCs w:val="18"/>
              </w:rPr>
            </w:pPr>
            <w:r w:rsidRPr="008C6130">
              <w:rPr>
                <w:b/>
                <w:sz w:val="18"/>
                <w:szCs w:val="18"/>
              </w:rPr>
              <w:t>Esposizione abbastanza ordinata</w:t>
            </w:r>
          </w:p>
          <w:p w:rsidR="00D92426" w:rsidRPr="008C6130" w:rsidRDefault="00D92426">
            <w:pPr>
              <w:ind w:left="113"/>
              <w:rPr>
                <w:sz w:val="18"/>
                <w:szCs w:val="18"/>
              </w:rPr>
            </w:pPr>
            <w:r w:rsidRPr="008C6130">
              <w:rPr>
                <w:sz w:val="18"/>
                <w:szCs w:val="18"/>
              </w:rPr>
              <w:t>Esposizione ordinata e/o lineare e/o coerente</w:t>
            </w:r>
          </w:p>
          <w:p w:rsidR="00D92426" w:rsidRPr="008C6130" w:rsidRDefault="00D92426">
            <w:pPr>
              <w:ind w:left="113"/>
              <w:rPr>
                <w:sz w:val="18"/>
                <w:szCs w:val="18"/>
              </w:rPr>
            </w:pPr>
            <w:r w:rsidRPr="008C6130">
              <w:rPr>
                <w:sz w:val="18"/>
                <w:szCs w:val="18"/>
              </w:rPr>
              <w:t>Esposizione brillante, ordinata, strettamente coerente e/o coesa</w:t>
            </w:r>
          </w:p>
        </w:tc>
        <w:tc>
          <w:tcPr>
            <w:tcW w:w="4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70"/>
              <w:rPr>
                <w:sz w:val="18"/>
                <w:szCs w:val="18"/>
              </w:rPr>
            </w:pPr>
            <w:r w:rsidRPr="008C6130">
              <w:rPr>
                <w:sz w:val="18"/>
                <w:szCs w:val="18"/>
              </w:rPr>
              <w:t>1-5</w:t>
            </w:r>
          </w:p>
          <w:p w:rsidR="00D92426" w:rsidRPr="008C6130" w:rsidRDefault="00D92426">
            <w:pPr>
              <w:ind w:left="170"/>
              <w:rPr>
                <w:sz w:val="18"/>
                <w:szCs w:val="18"/>
              </w:rPr>
            </w:pPr>
            <w:r w:rsidRPr="008C6130">
              <w:rPr>
                <w:sz w:val="18"/>
                <w:szCs w:val="18"/>
              </w:rPr>
              <w:t>6 -9</w:t>
            </w:r>
          </w:p>
          <w:p w:rsidR="00D92426" w:rsidRPr="008C6130" w:rsidRDefault="00D92426">
            <w:pPr>
              <w:ind w:left="170"/>
              <w:rPr>
                <w:b/>
                <w:sz w:val="18"/>
                <w:szCs w:val="18"/>
              </w:rPr>
            </w:pPr>
            <w:r w:rsidRPr="008C6130">
              <w:rPr>
                <w:b/>
                <w:sz w:val="18"/>
                <w:szCs w:val="18"/>
              </w:rPr>
              <w:t>10</w:t>
            </w:r>
          </w:p>
          <w:p w:rsidR="00D92426" w:rsidRPr="008C6130" w:rsidRDefault="00D92426">
            <w:pPr>
              <w:ind w:left="170"/>
              <w:rPr>
                <w:sz w:val="18"/>
                <w:szCs w:val="18"/>
              </w:rPr>
            </w:pPr>
            <w:r w:rsidRPr="008C6130">
              <w:rPr>
                <w:sz w:val="18"/>
                <w:szCs w:val="18"/>
              </w:rPr>
              <w:t>11-13</w:t>
            </w:r>
          </w:p>
          <w:p w:rsidR="00D92426" w:rsidRPr="008C6130" w:rsidRDefault="00D92426">
            <w:pPr>
              <w:ind w:left="170"/>
              <w:rPr>
                <w:sz w:val="18"/>
                <w:szCs w:val="18"/>
              </w:rPr>
            </w:pPr>
            <w:r w:rsidRPr="008C6130">
              <w:rPr>
                <w:sz w:val="18"/>
                <w:szCs w:val="18"/>
              </w:rPr>
              <w:t>14-15</w:t>
            </w:r>
          </w:p>
        </w:tc>
        <w:tc>
          <w:tcPr>
            <w:tcW w:w="3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p>
        </w:tc>
      </w:tr>
      <w:tr w:rsidR="00D92426" w:rsidTr="00D92426">
        <w:trPr>
          <w:trHeight w:val="1041"/>
        </w:trPr>
        <w:tc>
          <w:tcPr>
            <w:tcW w:w="141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Correttezza e articolazione delle conoscenze e dei riferimenti culturali</w:t>
            </w:r>
          </w:p>
        </w:tc>
        <w:tc>
          <w:tcPr>
            <w:tcW w:w="2831"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Riferimenti culturali minimi e/o incongruenti e/o inappropriati</w:t>
            </w:r>
          </w:p>
          <w:p w:rsidR="00D92426" w:rsidRPr="008C6130" w:rsidRDefault="00D92426">
            <w:pPr>
              <w:ind w:left="113"/>
              <w:rPr>
                <w:sz w:val="18"/>
                <w:szCs w:val="18"/>
              </w:rPr>
            </w:pPr>
            <w:r w:rsidRPr="008C6130">
              <w:rPr>
                <w:sz w:val="18"/>
                <w:szCs w:val="18"/>
              </w:rPr>
              <w:t>Riferimenti culturali minimi e/o sommari e/o non sempre congruenti</w:t>
            </w:r>
          </w:p>
          <w:p w:rsidR="00D92426" w:rsidRPr="008C6130" w:rsidRDefault="00D92426">
            <w:pPr>
              <w:ind w:left="113"/>
              <w:rPr>
                <w:b/>
                <w:sz w:val="18"/>
                <w:szCs w:val="18"/>
              </w:rPr>
            </w:pPr>
            <w:r w:rsidRPr="008C6130">
              <w:rPr>
                <w:b/>
                <w:sz w:val="18"/>
                <w:szCs w:val="18"/>
              </w:rPr>
              <w:t>Riferimenti culturali adeguati ma essenziali</w:t>
            </w:r>
          </w:p>
          <w:p w:rsidR="00D92426" w:rsidRPr="008C6130" w:rsidRDefault="00D92426">
            <w:pPr>
              <w:ind w:left="113"/>
              <w:rPr>
                <w:sz w:val="18"/>
                <w:szCs w:val="18"/>
              </w:rPr>
            </w:pPr>
            <w:r w:rsidRPr="008C6130">
              <w:rPr>
                <w:sz w:val="18"/>
                <w:szCs w:val="18"/>
              </w:rPr>
              <w:t>Riferimenti culturali corretti e/o congruenti e/o ben articolati</w:t>
            </w:r>
          </w:p>
          <w:p w:rsidR="00D92426" w:rsidRPr="008C6130" w:rsidRDefault="00D92426">
            <w:pPr>
              <w:ind w:left="113"/>
              <w:rPr>
                <w:sz w:val="18"/>
                <w:szCs w:val="18"/>
              </w:rPr>
            </w:pPr>
            <w:r w:rsidRPr="008C6130">
              <w:rPr>
                <w:sz w:val="18"/>
                <w:szCs w:val="18"/>
              </w:rPr>
              <w:t>Riferimenti culturali ricchi, pertinenti, originali e/o articolati in modo efficace</w:t>
            </w:r>
          </w:p>
        </w:tc>
        <w:tc>
          <w:tcPr>
            <w:tcW w:w="4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b/>
                <w:sz w:val="18"/>
                <w:szCs w:val="18"/>
              </w:rPr>
            </w:pPr>
            <w:r w:rsidRPr="008C6130">
              <w:rPr>
                <w:b/>
                <w:sz w:val="18"/>
                <w:szCs w:val="18"/>
              </w:rPr>
              <w:t>6</w:t>
            </w: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r w:rsidRPr="008C6130">
              <w:rPr>
                <w:sz w:val="18"/>
                <w:szCs w:val="18"/>
              </w:rPr>
              <w:t>9-10</w:t>
            </w:r>
          </w:p>
        </w:tc>
        <w:tc>
          <w:tcPr>
            <w:tcW w:w="3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p>
        </w:tc>
      </w:tr>
    </w:tbl>
    <w:p w:rsidR="00D92426" w:rsidRDefault="00D92426" w:rsidP="00D92426">
      <w:pPr>
        <w:spacing w:after="3"/>
        <w:rPr>
          <w:sz w:val="18"/>
          <w:szCs w:val="1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5571"/>
        <w:gridCol w:w="839"/>
        <w:gridCol w:w="656"/>
      </w:tblGrid>
      <w:tr w:rsidR="00D92426" w:rsidRPr="008C6130" w:rsidTr="00D92426">
        <w:trPr>
          <w:trHeight w:val="193"/>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INDICATORI GENERALI</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DESCRITTORI GENERALI (max. 60 punti)</w:t>
            </w:r>
          </w:p>
        </w:tc>
        <w:tc>
          <w:tcPr>
            <w:tcW w:w="426" w:type="pct"/>
            <w:tcBorders>
              <w:top w:val="single" w:sz="4" w:space="0" w:color="000000"/>
              <w:left w:val="single" w:sz="4" w:space="0" w:color="000000"/>
              <w:bottom w:val="single" w:sz="4" w:space="0" w:color="000000"/>
              <w:right w:val="single" w:sz="4" w:space="0" w:color="000000"/>
            </w:tcBorders>
          </w:tcPr>
          <w:p w:rsidR="00D92426" w:rsidRPr="008C6130" w:rsidRDefault="00D92426">
            <w:pPr>
              <w:jc w:val="center"/>
              <w:rPr>
                <w:sz w:val="18"/>
                <w:szCs w:val="18"/>
              </w:rPr>
            </w:pPr>
          </w:p>
        </w:tc>
        <w:tc>
          <w:tcPr>
            <w:tcW w:w="333"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jc w:val="center"/>
              <w:rPr>
                <w:b/>
                <w:sz w:val="18"/>
                <w:szCs w:val="18"/>
              </w:rPr>
            </w:pPr>
            <w:r w:rsidRPr="008C6130">
              <w:rPr>
                <w:b/>
                <w:sz w:val="18"/>
                <w:szCs w:val="18"/>
              </w:rPr>
              <w:t>Punti</w:t>
            </w:r>
          </w:p>
        </w:tc>
      </w:tr>
      <w:tr w:rsidR="00D92426" w:rsidRPr="008C6130" w:rsidTr="00D92426">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Ideazione, pianificazione e organizzazione del testo</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Testo privo, di ideazione e pianificazione nulle, scarse e/o poco pertinenti</w:t>
            </w:r>
          </w:p>
          <w:p w:rsidR="00D92426" w:rsidRPr="008C6130" w:rsidRDefault="00D92426">
            <w:pPr>
              <w:ind w:left="113"/>
              <w:rPr>
                <w:sz w:val="18"/>
                <w:szCs w:val="18"/>
              </w:rPr>
            </w:pPr>
            <w:r w:rsidRPr="008C6130">
              <w:rPr>
                <w:sz w:val="18"/>
                <w:szCs w:val="18"/>
              </w:rPr>
              <w:t>Ideazione e pianificazione carenti e/o non sempre adeguate</w:t>
            </w:r>
          </w:p>
          <w:p w:rsidR="00D92426" w:rsidRPr="008C6130" w:rsidRDefault="00D92426">
            <w:pPr>
              <w:ind w:left="113"/>
              <w:rPr>
                <w:sz w:val="18"/>
                <w:szCs w:val="18"/>
              </w:rPr>
            </w:pPr>
            <w:r w:rsidRPr="008C6130">
              <w:rPr>
                <w:b/>
                <w:sz w:val="18"/>
                <w:szCs w:val="18"/>
              </w:rPr>
              <w:t>Pianificazione essenziale degli argomenti attorno a un’idea di fondo</w:t>
            </w:r>
          </w:p>
          <w:p w:rsidR="00D92426" w:rsidRPr="008C6130" w:rsidRDefault="00D92426">
            <w:pPr>
              <w:ind w:left="113"/>
              <w:rPr>
                <w:sz w:val="18"/>
                <w:szCs w:val="18"/>
              </w:rPr>
            </w:pPr>
            <w:r w:rsidRPr="008C6130">
              <w:rPr>
                <w:sz w:val="18"/>
                <w:szCs w:val="18"/>
              </w:rPr>
              <w:t>Ideazione e pianificazione discreta e/o adeguate o con qualche lieve incertezza</w:t>
            </w:r>
          </w:p>
          <w:p w:rsidR="00D92426" w:rsidRPr="008C6130" w:rsidRDefault="00D92426">
            <w:pPr>
              <w:ind w:left="113"/>
              <w:rPr>
                <w:sz w:val="18"/>
                <w:szCs w:val="18"/>
              </w:rPr>
            </w:pPr>
            <w:r w:rsidRPr="008C6130">
              <w:rPr>
                <w:sz w:val="18"/>
                <w:szCs w:val="18"/>
              </w:rPr>
              <w:t>Ideazione e pianificazione adeguate ed efficaci o molto adeguate; efficaci o molto efficaci</w:t>
            </w:r>
          </w:p>
        </w:tc>
        <w:tc>
          <w:tcPr>
            <w:tcW w:w="4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4-5</w:t>
            </w:r>
          </w:p>
          <w:p w:rsidR="00D92426" w:rsidRPr="008C6130" w:rsidRDefault="00D92426">
            <w:pPr>
              <w:ind w:left="170"/>
              <w:rPr>
                <w:sz w:val="18"/>
                <w:szCs w:val="18"/>
              </w:rPr>
            </w:pPr>
            <w:r w:rsidRPr="008C6130">
              <w:rPr>
                <w:b/>
                <w:sz w:val="18"/>
                <w:szCs w:val="18"/>
              </w:rPr>
              <w:t>6</w:t>
            </w: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Pr="008C6130" w:rsidRDefault="00D92426">
            <w:pPr>
              <w:rPr>
                <w:sz w:val="18"/>
                <w:szCs w:val="18"/>
              </w:rPr>
            </w:pPr>
          </w:p>
        </w:tc>
      </w:tr>
      <w:tr w:rsidR="00D92426" w:rsidRPr="008C6130" w:rsidTr="00D92426">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Coesione e coerenza testuali</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Assenza di coesione e coerenza testuale nulla, scarsa e/o poco pertinente</w:t>
            </w:r>
          </w:p>
          <w:p w:rsidR="00D92426" w:rsidRPr="008C6130" w:rsidRDefault="00D92426">
            <w:pPr>
              <w:ind w:left="113"/>
              <w:rPr>
                <w:sz w:val="18"/>
                <w:szCs w:val="18"/>
              </w:rPr>
            </w:pPr>
            <w:r w:rsidRPr="008C6130">
              <w:rPr>
                <w:sz w:val="18"/>
                <w:szCs w:val="18"/>
              </w:rPr>
              <w:t>Coesione e coerenza testuali scarse e/o con imprecisione dei connettivi</w:t>
            </w:r>
          </w:p>
          <w:p w:rsidR="00D92426" w:rsidRPr="008C6130" w:rsidRDefault="00D92426">
            <w:pPr>
              <w:ind w:left="113"/>
              <w:rPr>
                <w:b/>
                <w:sz w:val="18"/>
                <w:szCs w:val="18"/>
              </w:rPr>
            </w:pPr>
            <w:r w:rsidRPr="008C6130">
              <w:rPr>
                <w:b/>
                <w:sz w:val="18"/>
                <w:szCs w:val="18"/>
              </w:rPr>
              <w:t xml:space="preserve">Piano espositivo globalmente coerente e coeso pur in presenza di </w:t>
            </w:r>
          </w:p>
          <w:p w:rsidR="00D92426" w:rsidRPr="008C6130" w:rsidRDefault="00D92426">
            <w:pPr>
              <w:ind w:left="113"/>
              <w:rPr>
                <w:sz w:val="18"/>
                <w:szCs w:val="18"/>
              </w:rPr>
            </w:pPr>
            <w:r w:rsidRPr="008C6130">
              <w:rPr>
                <w:b/>
                <w:sz w:val="18"/>
                <w:szCs w:val="18"/>
              </w:rPr>
              <w:t>qualche lieve incertezza nell’utilizzo dei connettivi</w:t>
            </w:r>
          </w:p>
          <w:p w:rsidR="00D92426" w:rsidRPr="008C6130" w:rsidRDefault="00D92426">
            <w:pPr>
              <w:ind w:left="113"/>
              <w:rPr>
                <w:sz w:val="18"/>
                <w:szCs w:val="18"/>
              </w:rPr>
            </w:pPr>
            <w:r w:rsidRPr="008C6130">
              <w:rPr>
                <w:sz w:val="18"/>
                <w:szCs w:val="18"/>
              </w:rPr>
              <w:t>Esposizione coerente e/o pienamente coerente con appropriato utilizzo dei connettivi</w:t>
            </w:r>
          </w:p>
          <w:p w:rsidR="00D92426" w:rsidRPr="008C6130" w:rsidRDefault="00D92426">
            <w:pPr>
              <w:ind w:left="113"/>
              <w:rPr>
                <w:sz w:val="18"/>
                <w:szCs w:val="18"/>
              </w:rPr>
            </w:pPr>
            <w:r w:rsidRPr="008C6130">
              <w:rPr>
                <w:sz w:val="18"/>
                <w:szCs w:val="18"/>
              </w:rPr>
              <w:t>Esposizione articolata o ben articolata con utilizzo appropriato e vario dei connettivi</w:t>
            </w:r>
          </w:p>
        </w:tc>
        <w:tc>
          <w:tcPr>
            <w:tcW w:w="4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b/>
                <w:sz w:val="18"/>
                <w:szCs w:val="18"/>
              </w:rPr>
            </w:pPr>
            <w:r w:rsidRPr="008C6130">
              <w:rPr>
                <w:b/>
                <w:sz w:val="18"/>
                <w:szCs w:val="18"/>
              </w:rPr>
              <w:t>6</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Pr="008C6130" w:rsidRDefault="00D92426">
            <w:pPr>
              <w:rPr>
                <w:sz w:val="18"/>
                <w:szCs w:val="18"/>
              </w:rPr>
            </w:pPr>
          </w:p>
        </w:tc>
      </w:tr>
      <w:tr w:rsidR="00D92426" w:rsidRPr="008C6130" w:rsidTr="00D92426">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Ricchezza e padronanza lessicale</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Lessico limitato e inappropriato scarso e/o poco pertinente</w:t>
            </w:r>
          </w:p>
          <w:p w:rsidR="00D92426" w:rsidRPr="008C6130" w:rsidRDefault="00D92426">
            <w:pPr>
              <w:ind w:left="113"/>
              <w:rPr>
                <w:sz w:val="18"/>
                <w:szCs w:val="18"/>
              </w:rPr>
            </w:pPr>
            <w:r w:rsidRPr="008C6130">
              <w:rPr>
                <w:sz w:val="18"/>
                <w:szCs w:val="18"/>
              </w:rPr>
              <w:t>Lessico scarso e/o ristretto e/o con improprietà di linguaggio e/o poco pertinente</w:t>
            </w:r>
          </w:p>
          <w:p w:rsidR="00D92426" w:rsidRPr="008C6130" w:rsidRDefault="00D92426">
            <w:pPr>
              <w:ind w:left="113"/>
              <w:rPr>
                <w:sz w:val="18"/>
                <w:szCs w:val="18"/>
              </w:rPr>
            </w:pPr>
            <w:r w:rsidRPr="008C6130">
              <w:rPr>
                <w:b/>
                <w:sz w:val="18"/>
                <w:szCs w:val="18"/>
              </w:rPr>
              <w:t>Proprietà di linguaggio e lessico essenziali</w:t>
            </w:r>
          </w:p>
          <w:p w:rsidR="00D92426" w:rsidRPr="008C6130" w:rsidRDefault="00D92426">
            <w:pPr>
              <w:ind w:left="113"/>
              <w:rPr>
                <w:sz w:val="18"/>
                <w:szCs w:val="18"/>
              </w:rPr>
            </w:pPr>
            <w:r w:rsidRPr="008C6130">
              <w:rPr>
                <w:sz w:val="18"/>
                <w:szCs w:val="18"/>
              </w:rPr>
              <w:t>Linguaggio appropriato; lessico adeguato e/o preciso</w:t>
            </w:r>
          </w:p>
          <w:p w:rsidR="00D92426" w:rsidRPr="008C6130" w:rsidRDefault="00D92426">
            <w:pPr>
              <w:ind w:left="113"/>
              <w:rPr>
                <w:sz w:val="18"/>
                <w:szCs w:val="18"/>
              </w:rPr>
            </w:pPr>
            <w:r w:rsidRPr="008C6130">
              <w:rPr>
                <w:sz w:val="18"/>
                <w:szCs w:val="18"/>
              </w:rPr>
              <w:t>Padronanza di linguaggio e/o piena padronanza di linguaggio; ricchezza lessicale</w:t>
            </w:r>
          </w:p>
        </w:tc>
        <w:tc>
          <w:tcPr>
            <w:tcW w:w="4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sz w:val="18"/>
                <w:szCs w:val="18"/>
              </w:rPr>
            </w:pPr>
          </w:p>
          <w:p w:rsidR="00D92426" w:rsidRPr="008C6130" w:rsidRDefault="00D92426">
            <w:pPr>
              <w:ind w:left="170"/>
              <w:rPr>
                <w:sz w:val="18"/>
                <w:szCs w:val="18"/>
              </w:rPr>
            </w:pPr>
            <w:r w:rsidRPr="008C6130">
              <w:rPr>
                <w:b/>
                <w:sz w:val="18"/>
                <w:szCs w:val="18"/>
              </w:rPr>
              <w:t>6</w:t>
            </w: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Pr="008C6130" w:rsidRDefault="00D92426">
            <w:pPr>
              <w:rPr>
                <w:sz w:val="18"/>
                <w:szCs w:val="18"/>
              </w:rPr>
            </w:pPr>
          </w:p>
        </w:tc>
      </w:tr>
      <w:tr w:rsidR="00D92426" w:rsidRPr="008C6130" w:rsidTr="00D92426">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lastRenderedPageBreak/>
              <w:t>Correttezza grammaticale</w:t>
            </w:r>
          </w:p>
          <w:p w:rsidR="00D92426" w:rsidRPr="008C6130" w:rsidRDefault="00D92426">
            <w:pPr>
              <w:ind w:left="113"/>
              <w:rPr>
                <w:b/>
                <w:sz w:val="18"/>
                <w:szCs w:val="18"/>
              </w:rPr>
            </w:pPr>
            <w:r w:rsidRPr="008C6130">
              <w:rPr>
                <w:b/>
                <w:sz w:val="18"/>
                <w:szCs w:val="18"/>
              </w:rPr>
              <w:t>(ortografia, morfologia, sintassi); uso corretto della punteggiatura</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Diffusi errori formali e di punteggiatura (gravissimi, molto gravi, gravi)</w:t>
            </w:r>
          </w:p>
          <w:p w:rsidR="00D92426" w:rsidRPr="008C6130" w:rsidRDefault="00D92426">
            <w:pPr>
              <w:ind w:left="113"/>
              <w:rPr>
                <w:sz w:val="18"/>
                <w:szCs w:val="18"/>
              </w:rPr>
            </w:pPr>
            <w:r w:rsidRPr="008C6130">
              <w:rPr>
                <w:sz w:val="18"/>
                <w:szCs w:val="18"/>
              </w:rPr>
              <w:t>Presenza di errori grammaticali generali e/o di punteggiatura (diffusa parziale, sommaria,</w:t>
            </w:r>
          </w:p>
          <w:p w:rsidR="00D92426" w:rsidRPr="008C6130" w:rsidRDefault="00D92426">
            <w:pPr>
              <w:ind w:left="113"/>
              <w:rPr>
                <w:b/>
                <w:sz w:val="18"/>
                <w:szCs w:val="18"/>
              </w:rPr>
            </w:pPr>
            <w:r w:rsidRPr="008C6130">
              <w:rPr>
                <w:b/>
                <w:sz w:val="18"/>
                <w:szCs w:val="18"/>
              </w:rPr>
              <w:t>Complessivamente corretto pur in presenza di qualche errore non grave</w:t>
            </w:r>
          </w:p>
          <w:p w:rsidR="00D92426" w:rsidRPr="008C6130" w:rsidRDefault="00D92426">
            <w:pPr>
              <w:ind w:left="113"/>
              <w:rPr>
                <w:sz w:val="18"/>
                <w:szCs w:val="18"/>
              </w:rPr>
            </w:pPr>
            <w:r w:rsidRPr="008C6130">
              <w:rPr>
                <w:sz w:val="18"/>
                <w:szCs w:val="18"/>
              </w:rPr>
              <w:t>Adeguatamente corretto con punteggiatura nel complesso appropriata o adeguata</w:t>
            </w:r>
          </w:p>
          <w:p w:rsidR="00D92426" w:rsidRPr="008C6130" w:rsidRDefault="00D92426">
            <w:pPr>
              <w:ind w:left="113"/>
              <w:rPr>
                <w:sz w:val="18"/>
                <w:szCs w:val="18"/>
              </w:rPr>
            </w:pPr>
            <w:r w:rsidRPr="008C6130">
              <w:rPr>
                <w:sz w:val="18"/>
                <w:szCs w:val="18"/>
              </w:rPr>
              <w:t>Testo grammaticalmente ineccepibile; uso corretto e/o elegante della</w:t>
            </w:r>
          </w:p>
          <w:p w:rsidR="00D92426" w:rsidRPr="008C6130" w:rsidRDefault="00D92426">
            <w:pPr>
              <w:ind w:left="113"/>
              <w:rPr>
                <w:sz w:val="18"/>
                <w:szCs w:val="18"/>
              </w:rPr>
            </w:pPr>
            <w:r w:rsidRPr="008C6130">
              <w:rPr>
                <w:sz w:val="18"/>
                <w:szCs w:val="18"/>
              </w:rPr>
              <w:t xml:space="preserve">punteggiatura </w:t>
            </w:r>
          </w:p>
        </w:tc>
        <w:tc>
          <w:tcPr>
            <w:tcW w:w="426" w:type="pct"/>
            <w:tcBorders>
              <w:top w:val="single" w:sz="4" w:space="0" w:color="000000"/>
              <w:left w:val="single" w:sz="4" w:space="0" w:color="000000"/>
              <w:bottom w:val="single" w:sz="4" w:space="0" w:color="000000"/>
              <w:right w:val="single" w:sz="4" w:space="0" w:color="000000"/>
            </w:tcBorders>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sz w:val="18"/>
                <w:szCs w:val="18"/>
              </w:rPr>
            </w:pPr>
          </w:p>
          <w:p w:rsidR="00D92426" w:rsidRPr="008C6130" w:rsidRDefault="00D92426">
            <w:pPr>
              <w:ind w:left="170"/>
              <w:rPr>
                <w:b/>
                <w:sz w:val="18"/>
                <w:szCs w:val="18"/>
              </w:rPr>
            </w:pPr>
            <w:r w:rsidRPr="008C6130">
              <w:rPr>
                <w:b/>
                <w:sz w:val="18"/>
                <w:szCs w:val="18"/>
              </w:rPr>
              <w:t>6</w:t>
            </w:r>
          </w:p>
          <w:p w:rsidR="00D92426" w:rsidRPr="008C6130" w:rsidRDefault="00D92426">
            <w:pPr>
              <w:ind w:left="170"/>
              <w:rPr>
                <w:b/>
                <w:sz w:val="18"/>
                <w:szCs w:val="18"/>
              </w:rPr>
            </w:pP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p>
          <w:p w:rsidR="00D92426" w:rsidRPr="008C6130"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Pr="008C6130" w:rsidRDefault="00D92426">
            <w:pPr>
              <w:rPr>
                <w:sz w:val="18"/>
                <w:szCs w:val="18"/>
              </w:rPr>
            </w:pPr>
          </w:p>
        </w:tc>
      </w:tr>
      <w:tr w:rsidR="00D92426" w:rsidRPr="008C6130" w:rsidTr="00D92426">
        <w:trPr>
          <w:trHeight w:val="1148"/>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Ampiezza e precisione delle conoscenze e dei riferimenti culturali</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Conoscenze pressoché assenti e/o insufficienti e /o scarse</w:t>
            </w:r>
          </w:p>
          <w:p w:rsidR="00D92426" w:rsidRPr="008C6130" w:rsidRDefault="00D92426">
            <w:pPr>
              <w:ind w:left="113"/>
              <w:rPr>
                <w:sz w:val="18"/>
                <w:szCs w:val="18"/>
              </w:rPr>
            </w:pPr>
            <w:r w:rsidRPr="008C6130">
              <w:rPr>
                <w:sz w:val="18"/>
                <w:szCs w:val="18"/>
              </w:rPr>
              <w:t>Conoscenze lacunose e/o sommarie e frammentarie</w:t>
            </w:r>
          </w:p>
          <w:p w:rsidR="00D92426" w:rsidRPr="008C6130" w:rsidRDefault="00D92426">
            <w:pPr>
              <w:ind w:left="113"/>
              <w:rPr>
                <w:sz w:val="18"/>
                <w:szCs w:val="18"/>
              </w:rPr>
            </w:pPr>
            <w:r w:rsidRPr="008C6130">
              <w:rPr>
                <w:b/>
                <w:sz w:val="18"/>
                <w:szCs w:val="18"/>
              </w:rPr>
              <w:t>Conoscenze adeguate ma essenziali</w:t>
            </w:r>
          </w:p>
          <w:p w:rsidR="00D92426" w:rsidRPr="008C6130" w:rsidRDefault="00D92426">
            <w:pPr>
              <w:ind w:left="113"/>
              <w:rPr>
                <w:sz w:val="18"/>
                <w:szCs w:val="18"/>
              </w:rPr>
            </w:pPr>
            <w:r w:rsidRPr="008C6130">
              <w:rPr>
                <w:sz w:val="18"/>
                <w:szCs w:val="18"/>
              </w:rPr>
              <w:t>Conoscenze complete o con qualche lieve imprecisione</w:t>
            </w:r>
          </w:p>
          <w:p w:rsidR="00D92426" w:rsidRPr="008C6130" w:rsidRDefault="00D92426">
            <w:pPr>
              <w:ind w:left="113"/>
              <w:rPr>
                <w:sz w:val="18"/>
                <w:szCs w:val="18"/>
              </w:rPr>
            </w:pPr>
            <w:r w:rsidRPr="008C6130">
              <w:rPr>
                <w:sz w:val="18"/>
                <w:szCs w:val="18"/>
              </w:rPr>
              <w:t>Conoscenze ampie e/o precise, con collegamenti pertinenti e/o significativi</w:t>
            </w:r>
          </w:p>
        </w:tc>
        <w:tc>
          <w:tcPr>
            <w:tcW w:w="42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sz w:val="18"/>
                <w:szCs w:val="18"/>
              </w:rPr>
            </w:pPr>
            <w:r w:rsidRPr="008C6130">
              <w:rPr>
                <w:b/>
                <w:sz w:val="18"/>
                <w:szCs w:val="18"/>
              </w:rPr>
              <w:t>6</w:t>
            </w:r>
          </w:p>
          <w:p w:rsidR="00D92426" w:rsidRPr="008C6130" w:rsidRDefault="00D92426">
            <w:pPr>
              <w:ind w:left="170"/>
              <w:rPr>
                <w:sz w:val="18"/>
                <w:szCs w:val="18"/>
              </w:rPr>
            </w:pPr>
            <w:r w:rsidRPr="008C6130">
              <w:rPr>
                <w:sz w:val="18"/>
                <w:szCs w:val="18"/>
              </w:rPr>
              <w:t>7-8</w:t>
            </w:r>
          </w:p>
          <w:p w:rsidR="00D92426" w:rsidRPr="008C6130"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Pr="008C6130" w:rsidRDefault="00D92426">
            <w:pPr>
              <w:rPr>
                <w:sz w:val="18"/>
                <w:szCs w:val="18"/>
              </w:rPr>
            </w:pPr>
          </w:p>
        </w:tc>
      </w:tr>
      <w:tr w:rsidR="00D92426" w:rsidTr="00D92426">
        <w:trPr>
          <w:trHeight w:val="1101"/>
        </w:trPr>
        <w:tc>
          <w:tcPr>
            <w:tcW w:w="1414"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b/>
                <w:sz w:val="18"/>
                <w:szCs w:val="18"/>
              </w:rPr>
            </w:pPr>
            <w:r w:rsidRPr="008C6130">
              <w:rPr>
                <w:b/>
                <w:sz w:val="18"/>
                <w:szCs w:val="18"/>
              </w:rPr>
              <w:t>Giudizio critico e valutazione personale</w:t>
            </w:r>
          </w:p>
        </w:tc>
        <w:tc>
          <w:tcPr>
            <w:tcW w:w="2827"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13"/>
              <w:rPr>
                <w:sz w:val="18"/>
                <w:szCs w:val="18"/>
              </w:rPr>
            </w:pPr>
            <w:r w:rsidRPr="008C6130">
              <w:rPr>
                <w:sz w:val="18"/>
                <w:szCs w:val="18"/>
              </w:rPr>
              <w:t>Spunti critici e di valutazioni personali assenti e/o insufficiente o scarsi</w:t>
            </w:r>
          </w:p>
          <w:p w:rsidR="00D92426" w:rsidRPr="008C6130" w:rsidRDefault="00D92426">
            <w:pPr>
              <w:ind w:left="113"/>
              <w:rPr>
                <w:sz w:val="18"/>
                <w:szCs w:val="18"/>
              </w:rPr>
            </w:pPr>
            <w:r w:rsidRPr="008C6130">
              <w:rPr>
                <w:sz w:val="18"/>
                <w:szCs w:val="18"/>
              </w:rPr>
              <w:t>Scarsi spunti critici o appena accennati.</w:t>
            </w:r>
          </w:p>
          <w:p w:rsidR="00D92426" w:rsidRPr="008C6130" w:rsidRDefault="00D92426">
            <w:pPr>
              <w:ind w:left="113"/>
              <w:rPr>
                <w:sz w:val="18"/>
                <w:szCs w:val="18"/>
              </w:rPr>
            </w:pPr>
            <w:r w:rsidRPr="008C6130">
              <w:rPr>
                <w:b/>
                <w:sz w:val="18"/>
                <w:szCs w:val="18"/>
              </w:rPr>
              <w:t>Adeguata ma essenziale formulazione di giudizi critici</w:t>
            </w:r>
          </w:p>
          <w:p w:rsidR="00D92426" w:rsidRPr="008C6130" w:rsidRDefault="00D92426">
            <w:pPr>
              <w:ind w:left="113"/>
              <w:rPr>
                <w:sz w:val="18"/>
                <w:szCs w:val="18"/>
              </w:rPr>
            </w:pPr>
            <w:r w:rsidRPr="008C6130">
              <w:rPr>
                <w:sz w:val="18"/>
                <w:szCs w:val="18"/>
              </w:rPr>
              <w:t>Giudizi critici e valutazioni personali appropriati</w:t>
            </w:r>
          </w:p>
          <w:p w:rsidR="00D92426" w:rsidRPr="008C6130" w:rsidRDefault="00D92426">
            <w:pPr>
              <w:ind w:left="113"/>
              <w:rPr>
                <w:sz w:val="18"/>
                <w:szCs w:val="18"/>
              </w:rPr>
            </w:pPr>
            <w:r w:rsidRPr="008C6130">
              <w:rPr>
                <w:sz w:val="18"/>
                <w:szCs w:val="18"/>
              </w:rPr>
              <w:t>Giudizi critici apprezzabili e/o valutazioni personali originali</w:t>
            </w:r>
          </w:p>
        </w:tc>
        <w:tc>
          <w:tcPr>
            <w:tcW w:w="426" w:type="pct"/>
            <w:tcBorders>
              <w:top w:val="single" w:sz="4" w:space="0" w:color="000000"/>
              <w:left w:val="single" w:sz="4" w:space="0" w:color="000000"/>
              <w:bottom w:val="single" w:sz="4" w:space="0" w:color="000000"/>
              <w:right w:val="single" w:sz="4" w:space="0" w:color="000000"/>
            </w:tcBorders>
            <w:hideMark/>
          </w:tcPr>
          <w:p w:rsidR="00D92426" w:rsidRPr="008C6130" w:rsidRDefault="00D92426">
            <w:pPr>
              <w:ind w:left="170"/>
              <w:rPr>
                <w:sz w:val="18"/>
                <w:szCs w:val="18"/>
              </w:rPr>
            </w:pPr>
            <w:r w:rsidRPr="008C6130">
              <w:rPr>
                <w:sz w:val="18"/>
                <w:szCs w:val="18"/>
              </w:rPr>
              <w:t>1-3</w:t>
            </w:r>
          </w:p>
          <w:p w:rsidR="00D92426" w:rsidRPr="008C6130" w:rsidRDefault="00D92426">
            <w:pPr>
              <w:ind w:left="170"/>
              <w:rPr>
                <w:sz w:val="18"/>
                <w:szCs w:val="18"/>
              </w:rPr>
            </w:pPr>
            <w:r w:rsidRPr="008C6130">
              <w:rPr>
                <w:sz w:val="18"/>
                <w:szCs w:val="18"/>
              </w:rPr>
              <w:t>4-5</w:t>
            </w:r>
          </w:p>
          <w:p w:rsidR="00D92426" w:rsidRPr="008C6130" w:rsidRDefault="00D92426">
            <w:pPr>
              <w:ind w:left="170"/>
              <w:rPr>
                <w:sz w:val="18"/>
                <w:szCs w:val="18"/>
              </w:rPr>
            </w:pPr>
            <w:r w:rsidRPr="008C6130">
              <w:rPr>
                <w:b/>
                <w:sz w:val="18"/>
                <w:szCs w:val="18"/>
              </w:rPr>
              <w:t>6</w:t>
            </w:r>
          </w:p>
          <w:p w:rsidR="00D92426" w:rsidRPr="008C6130" w:rsidRDefault="00D92426">
            <w:pPr>
              <w:ind w:left="170"/>
              <w:rPr>
                <w:sz w:val="18"/>
                <w:szCs w:val="18"/>
              </w:rPr>
            </w:pPr>
            <w:r w:rsidRPr="008C6130">
              <w:rPr>
                <w:sz w:val="18"/>
                <w:szCs w:val="18"/>
              </w:rPr>
              <w:t>7-8</w:t>
            </w:r>
          </w:p>
          <w:p w:rsidR="00D92426" w:rsidRDefault="00D92426">
            <w:pPr>
              <w:ind w:left="170"/>
              <w:rPr>
                <w:sz w:val="18"/>
                <w:szCs w:val="18"/>
              </w:rPr>
            </w:pPr>
            <w:r w:rsidRPr="008C6130">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D92426" w:rsidRDefault="00D92426">
            <w:pPr>
              <w:rPr>
                <w:sz w:val="18"/>
                <w:szCs w:val="18"/>
              </w:rPr>
            </w:pPr>
          </w:p>
        </w:tc>
      </w:tr>
    </w:tbl>
    <w:p w:rsidR="00D92426" w:rsidRPr="00C94F0D" w:rsidRDefault="00D92426" w:rsidP="00C94F0D">
      <w:pPr>
        <w:rPr>
          <w:sz w:val="22"/>
          <w:szCs w:val="22"/>
        </w:rPr>
      </w:pPr>
    </w:p>
    <w:p w:rsidR="008B78F4" w:rsidRPr="008B78F4" w:rsidRDefault="008B78F4" w:rsidP="008B78F4">
      <w:pPr>
        <w:widowControl w:val="0"/>
        <w:pBdr>
          <w:top w:val="nil"/>
          <w:left w:val="nil"/>
          <w:bottom w:val="nil"/>
          <w:right w:val="nil"/>
          <w:between w:val="nil"/>
        </w:pBdr>
        <w:spacing w:before="11" w:after="4"/>
        <w:rPr>
          <w:sz w:val="18"/>
          <w:szCs w:val="18"/>
        </w:rPr>
      </w:pPr>
      <w:bookmarkStart w:id="106" w:name="_heading=h.egj1yhvuk94e" w:colFirst="0" w:colLast="0"/>
      <w:bookmarkEnd w:id="106"/>
    </w:p>
    <w:p w:rsidR="008B78F4" w:rsidRPr="008B78F4" w:rsidRDefault="008B78F4" w:rsidP="008B78F4">
      <w:pPr>
        <w:widowControl w:val="0"/>
        <w:pBdr>
          <w:top w:val="nil"/>
          <w:left w:val="nil"/>
          <w:bottom w:val="nil"/>
          <w:right w:val="nil"/>
          <w:between w:val="nil"/>
        </w:pBdr>
        <w:ind w:left="220" w:right="724"/>
        <w:rPr>
          <w:sz w:val="18"/>
          <w:szCs w:val="18"/>
        </w:rPr>
      </w:pPr>
    </w:p>
    <w:p w:rsidR="00B864B7" w:rsidRPr="009A245E" w:rsidRDefault="00D61C96" w:rsidP="00D61C96">
      <w:pPr>
        <w:rPr>
          <w:rFonts w:asciiTheme="majorHAnsi" w:hAnsiTheme="majorHAnsi"/>
          <w:b/>
        </w:rPr>
      </w:pPr>
      <w:r w:rsidRPr="009A245E">
        <w:rPr>
          <w:rFonts w:asciiTheme="majorHAnsi" w:hAnsiTheme="majorHAnsi"/>
          <w:b/>
        </w:rPr>
        <w:t>RISULTATI DELLA SIMULAZIONE DELLA PRIMA  PROVA</w:t>
      </w:r>
      <w:bookmarkEnd w:id="104"/>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864B7" w:rsidRPr="00FD2AB5" w:rsidTr="006A2355">
        <w:trPr>
          <w:cantSplit/>
          <w:trHeight w:val="454"/>
        </w:trPr>
        <w:tc>
          <w:tcPr>
            <w:tcW w:w="2499" w:type="pct"/>
            <w:tcBorders>
              <w:top w:val="nil"/>
              <w:left w:val="nil"/>
              <w:bottom w:val="double" w:sz="4" w:space="0" w:color="auto"/>
              <w:right w:val="double" w:sz="4" w:space="0" w:color="auto"/>
            </w:tcBorders>
            <w:vAlign w:val="center"/>
          </w:tcPr>
          <w:p w:rsidR="00B864B7" w:rsidRPr="004B402B" w:rsidRDefault="00B864B7" w:rsidP="006A235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441F83">
            <w:pPr>
              <w:rPr>
                <w:rFonts w:ascii="Cambria" w:hAnsi="Cambria"/>
                <w:b/>
                <w:bCs/>
                <w:caps/>
              </w:rPr>
            </w:pPr>
            <w:r w:rsidRPr="00FD2AB5">
              <w:rPr>
                <w:rFonts w:ascii="Cambria" w:hAnsi="Cambria"/>
                <w:i/>
              </w:rPr>
              <w:t xml:space="preserve">Data </w:t>
            </w:r>
          </w:p>
        </w:tc>
      </w:tr>
      <w:tr w:rsidR="00B864B7" w:rsidRPr="00FD2AB5" w:rsidTr="006A235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jc w:val="center"/>
              <w:rPr>
                <w:rFonts w:ascii="Cambria" w:hAnsi="Cambria"/>
                <w:b/>
                <w:bCs/>
                <w:caps/>
              </w:rPr>
            </w:pPr>
            <w:r w:rsidRPr="00FD2AB5">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rPr>
                <w:rFonts w:ascii="Cambria" w:hAnsi="Cambria"/>
                <w:b/>
                <w:bCs/>
                <w:caps/>
              </w:rPr>
            </w:pPr>
            <w:r w:rsidRPr="00FD2AB5">
              <w:rPr>
                <w:rFonts w:ascii="Cambria" w:hAnsi="Cambria"/>
                <w:b/>
                <w:bCs/>
              </w:rPr>
              <w:t xml:space="preserve">sostenuta da   alunni su  </w:t>
            </w: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lastRenderedPageBreak/>
              <w:t>17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4B402B"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4B402B" w:rsidRDefault="00B864B7" w:rsidP="006A2355">
            <w:pPr>
              <w:jc w:val="center"/>
              <w:rPr>
                <w:rFonts w:ascii="Cambria" w:hAnsi="Cambria"/>
              </w:rPr>
            </w:pPr>
            <w:r w:rsidRPr="00FD2AB5">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4B402B" w:rsidRDefault="00B864B7" w:rsidP="006A2355">
            <w:pPr>
              <w:jc w:val="center"/>
              <w:rPr>
                <w:rFonts w:ascii="Cambria" w:hAnsi="Cambria"/>
                <w:b/>
              </w:rPr>
            </w:pPr>
          </w:p>
        </w:tc>
      </w:tr>
    </w:tbl>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p w:rsidR="00D61C96" w:rsidRPr="009A245E" w:rsidRDefault="00D61C96" w:rsidP="00D61C96">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D61C96" w:rsidRPr="009A245E" w:rsidTr="00D61C96">
        <w:trPr>
          <w:cantSplit/>
          <w:trHeight w:val="454"/>
        </w:trPr>
        <w:tc>
          <w:tcPr>
            <w:tcW w:w="1249" w:type="pct"/>
            <w:tcBorders>
              <w:top w:val="nil"/>
              <w:left w:val="nil"/>
              <w:bottom w:val="double" w:sz="4" w:space="0" w:color="auto"/>
              <w:right w:val="double" w:sz="4" w:space="0" w:color="auto"/>
            </w:tcBorders>
            <w:vAlign w:val="center"/>
          </w:tcPr>
          <w:p w:rsidR="00D61C96" w:rsidRPr="009A245E" w:rsidRDefault="00D61C96" w:rsidP="00D61C96">
            <w:pPr>
              <w:jc w:val="center"/>
              <w:rPr>
                <w:b/>
                <w:bCs/>
                <w:caps/>
              </w:rPr>
            </w:pPr>
          </w:p>
          <w:p w:rsidR="00D61C96" w:rsidRPr="009A245E" w:rsidRDefault="00D61C96" w:rsidP="00D61C96">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center"/>
              <w:rPr>
                <w:b/>
                <w:bCs/>
                <w:caps/>
              </w:rPr>
            </w:pPr>
            <w:r w:rsidRPr="009A245E">
              <w:rPr>
                <w:b/>
                <w:i/>
              </w:rPr>
              <w:t>TIPOLOGIA</w:t>
            </w:r>
            <w:r w:rsidRPr="009A245E">
              <w:rPr>
                <w:b/>
              </w:rPr>
              <w:t xml:space="preserve"> C</w:t>
            </w:r>
          </w:p>
        </w:tc>
      </w:tr>
      <w:tr w:rsidR="00D61C96" w:rsidRPr="009A245E" w:rsidTr="00D61C96">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rPr>
                <w:b/>
                <w:bCs/>
                <w:caps/>
              </w:rPr>
            </w:pPr>
            <w:r w:rsidRPr="009A245E">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caps/>
              </w:rPr>
            </w:pPr>
            <w:r w:rsidRPr="009A245E">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rPr>
            </w:pPr>
            <w:r w:rsidRPr="009A245E">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D61C96" w:rsidRPr="009A245E" w:rsidRDefault="00D61C96" w:rsidP="00D61C96">
            <w:pPr>
              <w:jc w:val="both"/>
              <w:rPr>
                <w:b/>
                <w:bCs/>
              </w:rPr>
            </w:pPr>
            <w:r w:rsidRPr="009A245E">
              <w:rPr>
                <w:b/>
                <w:bCs/>
              </w:rPr>
              <w:t xml:space="preserve">scelta da    alunni </w:t>
            </w:r>
          </w:p>
        </w:tc>
      </w:tr>
    </w:tbl>
    <w:p w:rsidR="00D61C96" w:rsidRPr="009A245E" w:rsidRDefault="00D61C96" w:rsidP="00D61C96">
      <w:pPr>
        <w:tabs>
          <w:tab w:val="left" w:pos="360"/>
        </w:tabs>
        <w:spacing w:before="120"/>
        <w:rPr>
          <w:rFonts w:asciiTheme="majorHAnsi" w:hAnsiTheme="majorHAnsi"/>
          <w:b/>
        </w:rPr>
      </w:pPr>
    </w:p>
    <w:p w:rsidR="00B91946" w:rsidRDefault="00B91946" w:rsidP="00D61C96">
      <w:pPr>
        <w:tabs>
          <w:tab w:val="left" w:pos="360"/>
        </w:tabs>
        <w:spacing w:before="120"/>
        <w:rPr>
          <w:rFonts w:asciiTheme="majorHAnsi" w:hAnsiTheme="majorHAnsi"/>
          <w:b/>
        </w:rPr>
      </w:pPr>
    </w:p>
    <w:p w:rsidR="00D61C96" w:rsidRPr="009A245E" w:rsidRDefault="00D61C96" w:rsidP="00D61C96">
      <w:pPr>
        <w:tabs>
          <w:tab w:val="left" w:pos="360"/>
        </w:tabs>
        <w:spacing w:before="120"/>
        <w:rPr>
          <w:rFonts w:ascii="Cambria" w:eastAsia="SimSun" w:hAnsi="Cambria"/>
          <w:b/>
          <w:bCs/>
          <w:iCs/>
          <w:spacing w:val="-2"/>
        </w:rPr>
      </w:pPr>
      <w:r w:rsidRPr="009A245E">
        <w:rPr>
          <w:rFonts w:asciiTheme="majorHAnsi" w:hAnsiTheme="majorHAnsi"/>
          <w:b/>
        </w:rPr>
        <w:t>SIMULAZIONE DELLA SECONDA  PROVA</w:t>
      </w:r>
    </w:p>
    <w:p w:rsidR="00D61C96" w:rsidRPr="009A245E" w:rsidRDefault="00D61C96" w:rsidP="00D61C96">
      <w:pPr>
        <w:rPr>
          <w:rFonts w:asciiTheme="majorHAnsi" w:hAnsiTheme="majorHAnsi"/>
          <w:b/>
        </w:rPr>
      </w:pPr>
    </w:p>
    <w:p w:rsidR="00D61C96" w:rsidRDefault="00D61C96" w:rsidP="00D61C96">
      <w:pPr>
        <w:tabs>
          <w:tab w:val="left" w:pos="360"/>
        </w:tabs>
        <w:spacing w:before="120"/>
        <w:rPr>
          <w:rFonts w:ascii="Cambria" w:eastAsia="SimSun" w:hAnsi="Cambria"/>
          <w:b/>
          <w:bCs/>
          <w:iCs/>
          <w:spacing w:val="-2"/>
        </w:rPr>
      </w:pPr>
      <w:r w:rsidRPr="003B6881">
        <w:rPr>
          <w:rFonts w:ascii="Cambria" w:eastAsia="SimSun" w:hAnsi="Cambria"/>
          <w:b/>
          <w:bCs/>
          <w:iCs/>
          <w:spacing w:val="-2"/>
        </w:rPr>
        <w:t>Griglia di valutazione per l’attribuzione dei punteggi utilizzata durante le correzioni</w:t>
      </w:r>
      <w:r w:rsidRPr="009A245E">
        <w:rPr>
          <w:rFonts w:ascii="Cambria" w:eastAsia="SimSun" w:hAnsi="Cambria"/>
          <w:b/>
          <w:bCs/>
          <w:iCs/>
          <w:spacing w:val="-2"/>
        </w:rPr>
        <w:t xml:space="preserve"> </w:t>
      </w:r>
    </w:p>
    <w:p w:rsidR="00CD5381" w:rsidRDefault="00CD5381" w:rsidP="00D61C96">
      <w:pPr>
        <w:tabs>
          <w:tab w:val="left" w:pos="360"/>
        </w:tabs>
        <w:spacing w:before="120"/>
        <w:rPr>
          <w:rFonts w:ascii="Cambria" w:eastAsia="SimSun" w:hAnsi="Cambria"/>
          <w:b/>
          <w:bCs/>
          <w:iCs/>
          <w:spacing w:val="-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3"/>
        <w:gridCol w:w="852"/>
        <w:gridCol w:w="5910"/>
        <w:gridCol w:w="1037"/>
        <w:gridCol w:w="805"/>
      </w:tblGrid>
      <w:tr w:rsidR="00CD5381" w:rsidRPr="00D0638E" w:rsidTr="00CD5381">
        <w:tc>
          <w:tcPr>
            <w:tcW w:w="627"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rPr>
                <w:rFonts w:ascii="Arial" w:eastAsia="Arial" w:hAnsi="Arial" w:cs="Arial"/>
                <w:b/>
                <w:sz w:val="16"/>
                <w:szCs w:val="16"/>
              </w:rPr>
            </w:pPr>
            <w:r w:rsidRPr="00D0638E">
              <w:rPr>
                <w:rFonts w:ascii="Arial" w:eastAsia="Arial" w:hAnsi="Arial" w:cs="Arial"/>
                <w:b/>
                <w:sz w:val="16"/>
                <w:szCs w:val="16"/>
              </w:rPr>
              <w:t>INDICATORI</w:t>
            </w:r>
          </w:p>
        </w:tc>
        <w:tc>
          <w:tcPr>
            <w:tcW w:w="433"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rPr>
                <w:rFonts w:ascii="Arial" w:eastAsia="Arial" w:hAnsi="Arial" w:cs="Arial"/>
                <w:b/>
                <w:sz w:val="16"/>
                <w:szCs w:val="16"/>
              </w:rPr>
            </w:pPr>
            <w:r w:rsidRPr="00D0638E">
              <w:rPr>
                <w:rFonts w:ascii="Arial" w:eastAsia="Arial" w:hAnsi="Arial" w:cs="Arial"/>
                <w:b/>
                <w:sz w:val="16"/>
                <w:szCs w:val="16"/>
              </w:rPr>
              <w:t>LIVELLI</w:t>
            </w:r>
          </w:p>
        </w:tc>
        <w:tc>
          <w:tcPr>
            <w:tcW w:w="3004"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rPr>
                <w:rFonts w:ascii="Arial" w:eastAsia="Arial" w:hAnsi="Arial" w:cs="Arial"/>
                <w:b/>
                <w:sz w:val="16"/>
                <w:szCs w:val="16"/>
              </w:rPr>
            </w:pPr>
            <w:r w:rsidRPr="00D0638E">
              <w:rPr>
                <w:rFonts w:ascii="Arial" w:eastAsia="Arial" w:hAnsi="Arial" w:cs="Arial"/>
                <w:b/>
                <w:sz w:val="16"/>
                <w:szCs w:val="16"/>
              </w:rPr>
              <w:t>DESCRITTORI</w:t>
            </w:r>
          </w:p>
        </w:tc>
        <w:tc>
          <w:tcPr>
            <w:tcW w:w="527"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rPr>
                <w:rFonts w:ascii="Arial" w:eastAsia="Arial" w:hAnsi="Arial" w:cs="Arial"/>
                <w:b/>
                <w:sz w:val="16"/>
                <w:szCs w:val="16"/>
              </w:rPr>
            </w:pPr>
            <w:r w:rsidRPr="00D0638E">
              <w:rPr>
                <w:rFonts w:ascii="Arial" w:eastAsia="Arial" w:hAnsi="Arial" w:cs="Arial"/>
                <w:b/>
                <w:sz w:val="16"/>
                <w:szCs w:val="16"/>
              </w:rPr>
              <w:t>PUNTI</w:t>
            </w:r>
          </w:p>
        </w:tc>
        <w:tc>
          <w:tcPr>
            <w:tcW w:w="409"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rPr>
                <w:rFonts w:ascii="Arial" w:eastAsia="Arial" w:hAnsi="Arial" w:cs="Arial"/>
                <w:b/>
                <w:sz w:val="14"/>
                <w:szCs w:val="14"/>
              </w:rPr>
            </w:pPr>
            <w:r w:rsidRPr="00D0638E">
              <w:rPr>
                <w:rFonts w:ascii="Arial" w:eastAsia="Arial" w:hAnsi="Arial" w:cs="Arial"/>
                <w:b/>
                <w:sz w:val="14"/>
                <w:szCs w:val="14"/>
              </w:rPr>
              <w:t>PUNTEGGIO</w:t>
            </w:r>
          </w:p>
        </w:tc>
      </w:tr>
      <w:tr w:rsidR="00CD5381" w:rsidRPr="00D0638E" w:rsidTr="00CD5381">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Correttezza dell’iter progettuale</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sz w:val="16"/>
                <w:szCs w:val="16"/>
              </w:rPr>
            </w:pPr>
            <w:r w:rsidRPr="00D0638E">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Non conosce e non sa applicare le procedure progettuali o le applica in modo scorretto ed errato.</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0,25 - 2</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sz w:val="16"/>
                <w:szCs w:val="16"/>
              </w:rPr>
            </w:pPr>
            <w:r w:rsidRPr="00D0638E">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Applica le procedure progettuali in modo parziale e non sempre appropriato.</w:t>
            </w:r>
          </w:p>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Sviluppa il progetto in modo incompleto.</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2,5 - 3,5</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sz w:val="16"/>
                <w:szCs w:val="16"/>
              </w:rPr>
            </w:pPr>
            <w:r w:rsidRPr="00D0638E">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Applica le procedure progettuali in modo generalmente corretto e appropriato.</w:t>
            </w:r>
          </w:p>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Sviluppa il progetto in modo complessivamente coerente.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4 - 4,5</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sz w:val="16"/>
                <w:szCs w:val="16"/>
              </w:rPr>
            </w:pPr>
            <w:r w:rsidRPr="00D0638E">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Applica le procedure progettuali in maniera corretta e appropriata, con abilità e con elementi di originalità.</w:t>
            </w:r>
          </w:p>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Sviluppa il progetto in modo completo.</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5 - 6</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Pertinenza e coerenza con la traccia</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Non comprende le richieste e i dati forniti dalla traccia o li recepisce in maniera inesatta o gravemente incompleta.</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0,25 - 1</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Analizza ed interpreta le richieste e i dati forniti dalla traccia in maniera parziale e li recepisce in modo incompleto</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Analizza in modo adeguato le richieste della traccia, individuando e interpretando correttamente i dati forniti e recependoli  in modo appropriato nella proposta progettuale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2,5 - 3</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Analizza in modo approfondito le richieste della traccia, individuando e interpretando correttamente i dati forniti anche con spunti originali e recependoli in modo completo nella proposta progettuale</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3,5 - 4</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Autonomia e unicità della proposta progettuale e degli elaborati</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Elabora una proposta progettuale priva di originalità che denota scarsa autonomia operativa</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0,25 - 1</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Elabora una proposta progettuale di limitata originalità che denota parziale  autonomia operativa</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Elabora una proposta progettuale originale che denota adeguata autonomia operativa</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2,5 - 3</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IV</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Elabora una proposta progettuale ricca di originalità che denota spiccata autonomia operativa</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3,5 - 4</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lastRenderedPageBreak/>
              <w:t>Padronanza degli strumenti, delle tecniche e dei materiali</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Usa le attrezzature laboratoriali, i materiali, le tecniche di rappresentazione in modo scorretto o errato</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0,25 - 0,5</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Usa le attrezzature laboratoriali, i materiali, le tecniche di rappresentazione in modo parzialmente corretto, con inesattezze o approssimazioni</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1</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 xml:space="preserve">Usa in modo corretto e appropriato le attrezzature laboratoriali, i materiali e  le tecniche di rappresentazione </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IV</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rPr>
                <w:rFonts w:ascii="Arial" w:eastAsia="Arial" w:hAnsi="Arial" w:cs="Arial"/>
                <w:sz w:val="16"/>
                <w:szCs w:val="16"/>
              </w:rPr>
            </w:pPr>
            <w:r w:rsidRPr="00D0638E">
              <w:rPr>
                <w:rFonts w:ascii="Arial" w:eastAsia="Arial" w:hAnsi="Arial" w:cs="Arial"/>
                <w:sz w:val="16"/>
                <w:szCs w:val="16"/>
              </w:rPr>
              <w:t xml:space="preserve">Usa in modo disinvolto e pienamente consapevole le attrezzature laboratoriali, i materiali e  le tecniche di rappresentazione </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2,5 - 3</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Efficacia comunicativa</w:t>
            </w:r>
          </w:p>
        </w:tc>
        <w:tc>
          <w:tcPr>
            <w:tcW w:w="433"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w:t>
            </w:r>
          </w:p>
        </w:tc>
        <w:tc>
          <w:tcPr>
            <w:tcW w:w="3004"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Non riesce a comunicare le intenzioni sottese al progetto, argomenta in modo confuso e frammentario le scelte effettuate</w:t>
            </w:r>
          </w:p>
        </w:tc>
        <w:tc>
          <w:tcPr>
            <w:tcW w:w="527" w:type="pc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0,25 - 0,5</w:t>
            </w:r>
          </w:p>
        </w:tc>
        <w:tc>
          <w:tcPr>
            <w:tcW w:w="409" w:type="pct"/>
            <w:vMerge w:val="restart"/>
            <w:tcBorders>
              <w:top w:val="single" w:sz="12" w:space="0" w:color="000000"/>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riesce a comunicare solo in parte e non sempre efficacemente le intenzioni sottese al progetto. Argomenta  in modo parziale le scelte effettuate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1</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III</w:t>
            </w:r>
          </w:p>
        </w:tc>
        <w:tc>
          <w:tcPr>
            <w:tcW w:w="3004" w:type="pct"/>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Riesce a comunicare correttamente le intenzioni sottese al progetto. Argomenta in modo coerente le scelte effettuate</w:t>
            </w:r>
          </w:p>
        </w:tc>
        <w:tc>
          <w:tcPr>
            <w:tcW w:w="527" w:type="pct"/>
            <w:tcBorders>
              <w:left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1,5 - 2</w:t>
            </w:r>
          </w:p>
        </w:tc>
        <w:tc>
          <w:tcPr>
            <w:tcW w:w="409" w:type="pct"/>
            <w:vMerge/>
            <w:tcBorders>
              <w:left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D0638E" w:rsidTr="00CD5381">
        <w:trPr>
          <w:trHeight w:val="380"/>
        </w:trPr>
        <w:tc>
          <w:tcPr>
            <w:tcW w:w="627"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c>
          <w:tcPr>
            <w:tcW w:w="433"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sz w:val="16"/>
                <w:szCs w:val="16"/>
              </w:rPr>
            </w:pPr>
            <w:r w:rsidRPr="00D0638E">
              <w:rPr>
                <w:rFonts w:ascii="Arial" w:eastAsia="Arial" w:hAnsi="Arial" w:cs="Arial"/>
                <w:sz w:val="16"/>
                <w:szCs w:val="16"/>
              </w:rPr>
              <w:t>IV</w:t>
            </w:r>
          </w:p>
        </w:tc>
        <w:tc>
          <w:tcPr>
            <w:tcW w:w="3004"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6"/>
                <w:szCs w:val="16"/>
              </w:rPr>
            </w:pPr>
            <w:r w:rsidRPr="00D0638E">
              <w:rPr>
                <w:rFonts w:ascii="Arial" w:eastAsia="Arial" w:hAnsi="Arial" w:cs="Arial"/>
                <w:sz w:val="16"/>
                <w:szCs w:val="16"/>
              </w:rPr>
              <w:t>Riesce a comunicare in modo chiaro, completo e appropriato le intenzioni sottese al progetto. Argomenta in modo completo e approfondito le scelte effettuate</w:t>
            </w:r>
          </w:p>
        </w:tc>
        <w:tc>
          <w:tcPr>
            <w:tcW w:w="527" w:type="pct"/>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vAlign w:val="center"/>
          </w:tcPr>
          <w:p w:rsidR="00CD5381" w:rsidRPr="00D0638E" w:rsidRDefault="00CD5381" w:rsidP="00CD5381">
            <w:pPr>
              <w:widowControl w:val="0"/>
              <w:jc w:val="center"/>
              <w:rPr>
                <w:rFonts w:ascii="Arial" w:eastAsia="Arial" w:hAnsi="Arial" w:cs="Arial"/>
                <w:b/>
                <w:sz w:val="16"/>
                <w:szCs w:val="16"/>
              </w:rPr>
            </w:pPr>
            <w:r w:rsidRPr="00D0638E">
              <w:rPr>
                <w:rFonts w:ascii="Arial" w:eastAsia="Arial" w:hAnsi="Arial" w:cs="Arial"/>
                <w:b/>
                <w:sz w:val="16"/>
                <w:szCs w:val="16"/>
              </w:rPr>
              <w:t>2,5 - 3</w:t>
            </w:r>
          </w:p>
        </w:tc>
        <w:tc>
          <w:tcPr>
            <w:tcW w:w="409" w:type="pct"/>
            <w:vMerge/>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D0638E" w:rsidRDefault="00CD5381" w:rsidP="00CD5381">
            <w:pPr>
              <w:widowControl w:val="0"/>
              <w:pBdr>
                <w:top w:val="nil"/>
                <w:left w:val="nil"/>
                <w:bottom w:val="nil"/>
                <w:right w:val="nil"/>
                <w:between w:val="nil"/>
              </w:pBdr>
              <w:rPr>
                <w:rFonts w:ascii="Arial" w:eastAsia="Arial" w:hAnsi="Arial" w:cs="Arial"/>
                <w:sz w:val="18"/>
                <w:szCs w:val="18"/>
              </w:rPr>
            </w:pPr>
          </w:p>
        </w:tc>
      </w:tr>
      <w:tr w:rsidR="00CD5381" w:rsidRPr="00CD5381" w:rsidTr="00CD5381">
        <w:trPr>
          <w:trHeight w:val="380"/>
        </w:trPr>
        <w:tc>
          <w:tcPr>
            <w:tcW w:w="4591" w:type="pct"/>
            <w:gridSpan w:val="4"/>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CD5381" w:rsidRPr="00CD5381" w:rsidRDefault="00CD5381" w:rsidP="00CD5381">
            <w:pPr>
              <w:widowControl w:val="0"/>
              <w:pBdr>
                <w:top w:val="nil"/>
                <w:left w:val="nil"/>
                <w:bottom w:val="nil"/>
                <w:right w:val="nil"/>
                <w:between w:val="nil"/>
              </w:pBdr>
              <w:jc w:val="center"/>
              <w:rPr>
                <w:rFonts w:ascii="Arial" w:eastAsia="Arial" w:hAnsi="Arial" w:cs="Arial"/>
                <w:b/>
                <w:sz w:val="16"/>
                <w:szCs w:val="16"/>
              </w:rPr>
            </w:pPr>
            <w:r w:rsidRPr="00D0638E">
              <w:rPr>
                <w:rFonts w:ascii="Arial" w:eastAsia="Arial" w:hAnsi="Arial" w:cs="Arial"/>
                <w:b/>
                <w:sz w:val="16"/>
                <w:szCs w:val="16"/>
              </w:rPr>
              <w:t>Punteggio totale della prova</w:t>
            </w:r>
          </w:p>
        </w:tc>
        <w:tc>
          <w:tcPr>
            <w:tcW w:w="409" w:type="pc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D5381" w:rsidRPr="00CD5381" w:rsidRDefault="00CD5381" w:rsidP="00CD5381">
            <w:pPr>
              <w:widowControl w:val="0"/>
              <w:pBdr>
                <w:top w:val="nil"/>
                <w:left w:val="nil"/>
                <w:bottom w:val="nil"/>
                <w:right w:val="nil"/>
                <w:between w:val="nil"/>
              </w:pBdr>
              <w:jc w:val="center"/>
              <w:rPr>
                <w:rFonts w:ascii="Arial" w:eastAsia="Arial" w:hAnsi="Arial" w:cs="Arial"/>
                <w:sz w:val="16"/>
                <w:szCs w:val="16"/>
              </w:rPr>
            </w:pPr>
          </w:p>
        </w:tc>
      </w:tr>
    </w:tbl>
    <w:p w:rsidR="00CD5381" w:rsidRDefault="00CD5381" w:rsidP="00D61C96">
      <w:pPr>
        <w:tabs>
          <w:tab w:val="left" w:pos="360"/>
        </w:tabs>
        <w:spacing w:before="120"/>
        <w:rPr>
          <w:rFonts w:ascii="Cambria" w:eastAsia="SimSun" w:hAnsi="Cambria"/>
          <w:b/>
          <w:bCs/>
          <w:iCs/>
          <w:spacing w:val="-2"/>
        </w:rPr>
      </w:pPr>
    </w:p>
    <w:p w:rsidR="000F4BE6" w:rsidRDefault="000F4BE6" w:rsidP="00D61C96">
      <w:pPr>
        <w:rPr>
          <w:rFonts w:asciiTheme="majorHAnsi" w:hAnsiTheme="majorHAnsi"/>
          <w:b/>
        </w:rPr>
      </w:pPr>
    </w:p>
    <w:p w:rsidR="00D61C96" w:rsidRPr="009A245E" w:rsidRDefault="00D61C96" w:rsidP="00D61C96">
      <w:pPr>
        <w:rPr>
          <w:rFonts w:asciiTheme="majorHAnsi" w:hAnsiTheme="majorHAnsi"/>
          <w:b/>
        </w:rPr>
      </w:pPr>
      <w:r w:rsidRPr="009A245E">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864B7" w:rsidRPr="00FD2AB5" w:rsidTr="006A2355">
        <w:trPr>
          <w:cantSplit/>
          <w:trHeight w:val="454"/>
        </w:trPr>
        <w:tc>
          <w:tcPr>
            <w:tcW w:w="2499" w:type="pct"/>
            <w:tcBorders>
              <w:top w:val="nil"/>
              <w:left w:val="nil"/>
              <w:bottom w:val="double" w:sz="4" w:space="0" w:color="auto"/>
              <w:right w:val="double" w:sz="4" w:space="0" w:color="auto"/>
            </w:tcBorders>
            <w:vAlign w:val="center"/>
          </w:tcPr>
          <w:p w:rsidR="00B864B7" w:rsidRPr="009573B3" w:rsidRDefault="00B864B7" w:rsidP="006A235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441F83">
            <w:pPr>
              <w:rPr>
                <w:rFonts w:ascii="Cambria" w:hAnsi="Cambria"/>
                <w:b/>
                <w:bCs/>
                <w:caps/>
              </w:rPr>
            </w:pPr>
            <w:r w:rsidRPr="00FD2AB5">
              <w:rPr>
                <w:rFonts w:ascii="Cambria" w:hAnsi="Cambria"/>
                <w:i/>
              </w:rPr>
              <w:t xml:space="preserve">Data </w:t>
            </w:r>
          </w:p>
        </w:tc>
      </w:tr>
      <w:tr w:rsidR="00B864B7" w:rsidRPr="00FD2AB5" w:rsidTr="006A235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jc w:val="center"/>
              <w:rPr>
                <w:rFonts w:ascii="Cambria" w:hAnsi="Cambria"/>
                <w:b/>
                <w:bCs/>
                <w:caps/>
              </w:rPr>
            </w:pPr>
            <w:r w:rsidRPr="00FD2AB5">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864B7" w:rsidRPr="00FD2AB5" w:rsidRDefault="00B864B7" w:rsidP="006A2355">
            <w:pPr>
              <w:rPr>
                <w:rFonts w:ascii="Cambria" w:hAnsi="Cambria"/>
                <w:b/>
                <w:bCs/>
                <w:caps/>
              </w:rPr>
            </w:pPr>
            <w:r w:rsidRPr="00FD2AB5">
              <w:rPr>
                <w:rFonts w:ascii="Cambria" w:hAnsi="Cambria"/>
                <w:b/>
                <w:bCs/>
              </w:rPr>
              <w:t xml:space="preserve">sostenuta da   alunni su  </w:t>
            </w: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lastRenderedPageBreak/>
              <w:t>14</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FD2AB5"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rPr>
            </w:pPr>
            <w:r w:rsidRPr="00FD2AB5">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FD2AB5" w:rsidRDefault="00B864B7" w:rsidP="006A2355">
            <w:pPr>
              <w:jc w:val="center"/>
              <w:rPr>
                <w:rFonts w:ascii="Cambria" w:hAnsi="Cambria"/>
                <w:b/>
              </w:rPr>
            </w:pPr>
          </w:p>
        </w:tc>
      </w:tr>
      <w:tr w:rsidR="00B864B7" w:rsidRPr="009573B3" w:rsidTr="006A235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864B7" w:rsidRPr="009573B3" w:rsidRDefault="00B864B7" w:rsidP="006A2355">
            <w:pPr>
              <w:jc w:val="center"/>
              <w:rPr>
                <w:rFonts w:ascii="Cambria" w:hAnsi="Cambria"/>
              </w:rPr>
            </w:pPr>
            <w:r w:rsidRPr="00FD2AB5">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864B7" w:rsidRPr="009573B3" w:rsidRDefault="00B864B7" w:rsidP="006A2355">
            <w:pPr>
              <w:jc w:val="center"/>
              <w:rPr>
                <w:rFonts w:ascii="Cambria" w:hAnsi="Cambria"/>
                <w:b/>
              </w:rPr>
            </w:pPr>
          </w:p>
        </w:tc>
      </w:tr>
    </w:tbl>
    <w:p w:rsidR="00D61C96" w:rsidRPr="00485FB9" w:rsidRDefault="00D61C96" w:rsidP="00D61C96">
      <w:pPr>
        <w:tabs>
          <w:tab w:val="left" w:pos="360"/>
        </w:tabs>
        <w:spacing w:before="120"/>
        <w:ind w:left="357"/>
        <w:jc w:val="center"/>
        <w:rPr>
          <w:rFonts w:ascii="Cambria" w:hAnsi="Cambria" w:cs="Arial"/>
          <w:highlight w:val="yellow"/>
        </w:rPr>
      </w:pPr>
    </w:p>
    <w:p w:rsidR="00D61C96" w:rsidRPr="00485FB9" w:rsidRDefault="00D61C96" w:rsidP="00D61C96">
      <w:pPr>
        <w:rPr>
          <w:highlight w:val="yellow"/>
        </w:rPr>
      </w:pPr>
    </w:p>
    <w:p w:rsidR="00D61C96" w:rsidRDefault="00D61C96" w:rsidP="00D61C96"/>
    <w:p w:rsidR="00D61C96" w:rsidRDefault="00D61C96" w:rsidP="00D61C96"/>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D61C96" w:rsidRDefault="00D61C96" w:rsidP="00D61C96">
      <w:pPr>
        <w:autoSpaceDE w:val="0"/>
        <w:autoSpaceDN w:val="0"/>
        <w:adjustRightInd w:val="0"/>
        <w:rPr>
          <w:rFonts w:ascii="Cambria" w:eastAsia="Calibri" w:hAnsi="Cambria" w:cs="Garamond"/>
          <w:lang w:eastAsia="en-US"/>
        </w:rPr>
      </w:pPr>
    </w:p>
    <w:p w:rsidR="004B1978" w:rsidRPr="00567E25" w:rsidRDefault="004B1978" w:rsidP="004B1978">
      <w:pPr>
        <w:pStyle w:val="Sottotitolo"/>
        <w:rPr>
          <w:sz w:val="28"/>
          <w:szCs w:val="28"/>
        </w:rPr>
      </w:pPr>
    </w:p>
    <w:bookmarkEnd w:id="95"/>
    <w:p w:rsidR="000F4BE6" w:rsidRDefault="000F4BE6">
      <w:pPr>
        <w:rPr>
          <w:rFonts w:cs="Arial"/>
          <w:b/>
          <w:sz w:val="16"/>
          <w:szCs w:val="16"/>
        </w:rPr>
      </w:pPr>
      <w:r>
        <w:rPr>
          <w:rFonts w:cs="Arial"/>
          <w:b/>
          <w:sz w:val="16"/>
          <w:szCs w:val="16"/>
        </w:rPr>
        <w:br w:type="page"/>
      </w:r>
    </w:p>
    <w:p w:rsidR="004B1978" w:rsidRPr="009D41EB" w:rsidRDefault="004B1978" w:rsidP="009D41EB">
      <w:pPr>
        <w:pStyle w:val="Corpodeltesto1"/>
        <w:tabs>
          <w:tab w:val="clear" w:pos="360"/>
          <w:tab w:val="right" w:leader="dot" w:pos="9498"/>
        </w:tabs>
        <w:spacing w:line="360" w:lineRule="auto"/>
        <w:jc w:val="left"/>
        <w:rPr>
          <w:rFonts w:cs="Arial"/>
          <w:b/>
          <w:sz w:val="16"/>
          <w:szCs w:val="16"/>
        </w:rPr>
      </w:pPr>
    </w:p>
    <w:p w:rsidR="00E048CD" w:rsidRDefault="00E048CD" w:rsidP="00B16E0A">
      <w:pPr>
        <w:pStyle w:val="Titolo1"/>
        <w:shd w:val="clear" w:color="auto" w:fill="F2F2F2"/>
      </w:pPr>
      <w:bookmarkStart w:id="107" w:name="_Toc413091928"/>
      <w:bookmarkStart w:id="108" w:name="_Toc482215839"/>
      <w:bookmarkStart w:id="109" w:name="_Toc194660876"/>
      <w:r>
        <w:t>PARTE QUARTA</w:t>
      </w:r>
      <w:bookmarkEnd w:id="107"/>
      <w:bookmarkEnd w:id="108"/>
      <w:bookmarkEnd w:id="109"/>
    </w:p>
    <w:p w:rsidR="00115D69" w:rsidRDefault="00115D69" w:rsidP="00115D69">
      <w:pPr>
        <w:spacing w:line="480" w:lineRule="auto"/>
        <w:ind w:left="567"/>
        <w:rPr>
          <w:b/>
          <w:caps/>
          <w:sz w:val="28"/>
          <w:szCs w:val="28"/>
        </w:rPr>
      </w:pPr>
    </w:p>
    <w:p w:rsidR="00E048CD" w:rsidRDefault="00E048CD" w:rsidP="0091651B">
      <w:pPr>
        <w:pStyle w:val="Sottotitolo"/>
      </w:pPr>
      <w:bookmarkStart w:id="110" w:name="_Toc413091929"/>
      <w:bookmarkStart w:id="111" w:name="_Toc482215840"/>
      <w:bookmarkStart w:id="112" w:name="_Toc194660877"/>
      <w:r w:rsidRPr="00080904">
        <w:t>PROGRAMMAZIONE INDIVIDUALE DELLE SINGOLE DISCIPLINE</w:t>
      </w:r>
      <w:bookmarkEnd w:id="110"/>
      <w:bookmarkEnd w:id="111"/>
      <w:bookmarkEnd w:id="112"/>
    </w:p>
    <w:p w:rsidR="00586237" w:rsidRDefault="00586237" w:rsidP="00586237"/>
    <w:p w:rsidR="00586237" w:rsidRDefault="00586237" w:rsidP="00586237">
      <w:pPr>
        <w:pStyle w:val="Paragrafoelenco"/>
        <w:rPr>
          <w:rFonts w:ascii="Cambria" w:hAnsi="Cambria"/>
          <w:b/>
          <w:sz w:val="28"/>
          <w:szCs w:val="28"/>
        </w:rPr>
      </w:pPr>
    </w:p>
    <w:p w:rsidR="00586237" w:rsidRPr="00586237" w:rsidRDefault="00586237" w:rsidP="0054267D">
      <w:pPr>
        <w:numPr>
          <w:ilvl w:val="0"/>
          <w:numId w:val="2"/>
        </w:numPr>
        <w:tabs>
          <w:tab w:val="left" w:pos="7005"/>
        </w:tabs>
        <w:spacing w:line="480" w:lineRule="auto"/>
        <w:rPr>
          <w:rFonts w:ascii="Cambria" w:hAnsi="Cambria"/>
          <w:sz w:val="28"/>
          <w:szCs w:val="28"/>
        </w:rPr>
      </w:pPr>
      <w:r w:rsidRPr="00586237">
        <w:rPr>
          <w:rFonts w:ascii="Cambria" w:hAnsi="Cambria"/>
          <w:sz w:val="28"/>
          <w:szCs w:val="28"/>
        </w:rPr>
        <w:t>DISCIPLINE PITTORICHE</w:t>
      </w:r>
    </w:p>
    <w:p w:rsidR="00586237" w:rsidRPr="00586237" w:rsidRDefault="00E34E5D" w:rsidP="0054267D">
      <w:pPr>
        <w:numPr>
          <w:ilvl w:val="0"/>
          <w:numId w:val="2"/>
        </w:numPr>
        <w:tabs>
          <w:tab w:val="left" w:leader="dot" w:pos="7938"/>
        </w:tabs>
        <w:spacing w:line="480" w:lineRule="auto"/>
        <w:jc w:val="both"/>
        <w:rPr>
          <w:rFonts w:ascii="Cambria" w:hAnsi="Cambria"/>
          <w:sz w:val="28"/>
          <w:szCs w:val="28"/>
        </w:rPr>
      </w:pPr>
      <w:r>
        <w:rPr>
          <w:rFonts w:ascii="Cambria" w:hAnsi="Cambria"/>
          <w:sz w:val="28"/>
          <w:szCs w:val="28"/>
        </w:rPr>
        <w:t xml:space="preserve">STORIA e </w:t>
      </w:r>
      <w:r w:rsidR="00586237" w:rsidRPr="00586237">
        <w:rPr>
          <w:rFonts w:ascii="Cambria" w:hAnsi="Cambria"/>
          <w:sz w:val="28"/>
          <w:szCs w:val="28"/>
        </w:rPr>
        <w:t>FILOSOFIA</w:t>
      </w:r>
      <w:r w:rsidR="00586237" w:rsidRPr="00586237" w:rsidDel="00D65149">
        <w:rPr>
          <w:rFonts w:ascii="Cambria" w:hAnsi="Cambria"/>
          <w:sz w:val="28"/>
          <w:szCs w:val="28"/>
        </w:rPr>
        <w:t xml:space="preserve"> </w:t>
      </w:r>
    </w:p>
    <w:p w:rsidR="00586237" w:rsidRPr="00586237" w:rsidRDefault="00586237" w:rsidP="0054267D">
      <w:pPr>
        <w:numPr>
          <w:ilvl w:val="0"/>
          <w:numId w:val="2"/>
        </w:numPr>
        <w:tabs>
          <w:tab w:val="left" w:pos="7005"/>
        </w:tabs>
        <w:spacing w:line="480" w:lineRule="auto"/>
        <w:rPr>
          <w:rFonts w:ascii="Cambria" w:hAnsi="Cambria"/>
          <w:sz w:val="28"/>
          <w:szCs w:val="28"/>
        </w:rPr>
      </w:pPr>
      <w:r w:rsidRPr="00586237">
        <w:rPr>
          <w:rFonts w:ascii="Cambria" w:hAnsi="Cambria"/>
          <w:sz w:val="28"/>
          <w:szCs w:val="28"/>
        </w:rPr>
        <w:t>LABORATORIO DELLA FIGURAZIONE – PITTORICO</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LINGUA E LETTERATURA ITALIANA</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LINGUA STRANIERA -  INGLESE</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MATEMATICA</w:t>
      </w:r>
      <w:r w:rsidR="00E34E5D">
        <w:rPr>
          <w:rFonts w:ascii="Cambria" w:hAnsi="Cambria"/>
          <w:sz w:val="28"/>
          <w:szCs w:val="28"/>
        </w:rPr>
        <w:t xml:space="preserve"> e FISICA</w:t>
      </w:r>
    </w:p>
    <w:p w:rsidR="00586237" w:rsidRPr="00586237" w:rsidRDefault="00586237" w:rsidP="0054267D">
      <w:pPr>
        <w:numPr>
          <w:ilvl w:val="0"/>
          <w:numId w:val="2"/>
        </w:numPr>
        <w:tabs>
          <w:tab w:val="left" w:leader="dot" w:pos="7938"/>
        </w:tabs>
        <w:spacing w:line="480" w:lineRule="auto"/>
        <w:jc w:val="both"/>
        <w:rPr>
          <w:rFonts w:ascii="Cambria" w:hAnsi="Cambria"/>
          <w:sz w:val="28"/>
          <w:szCs w:val="28"/>
        </w:rPr>
      </w:pPr>
      <w:r w:rsidRPr="00586237">
        <w:rPr>
          <w:rFonts w:ascii="Cambria" w:hAnsi="Cambria"/>
          <w:sz w:val="28"/>
          <w:szCs w:val="28"/>
        </w:rPr>
        <w:t xml:space="preserve">STORIA DELL'ARTE </w:t>
      </w:r>
    </w:p>
    <w:p w:rsidR="00586237" w:rsidRDefault="00586237" w:rsidP="00D33D1B"/>
    <w:p w:rsidR="00586237" w:rsidRDefault="00586237" w:rsidP="00D33D1B"/>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D80659" w:rsidRDefault="00D80659" w:rsidP="009549C4">
      <w:pPr>
        <w:tabs>
          <w:tab w:val="left" w:pos="7005"/>
        </w:tabs>
        <w:rPr>
          <w:rFonts w:ascii="Cambria" w:hAnsi="Cambria"/>
          <w:b/>
          <w:sz w:val="22"/>
          <w:szCs w:val="22"/>
        </w:rPr>
      </w:pPr>
    </w:p>
    <w:p w:rsidR="00D80659" w:rsidRDefault="00D80659"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2179CE" w:rsidRDefault="002179CE" w:rsidP="009549C4">
      <w:pPr>
        <w:tabs>
          <w:tab w:val="left" w:pos="7005"/>
        </w:tabs>
        <w:rPr>
          <w:rFonts w:ascii="Cambria" w:hAnsi="Cambria"/>
          <w:b/>
          <w:sz w:val="22"/>
          <w:szCs w:val="22"/>
        </w:rPr>
      </w:pPr>
    </w:p>
    <w:p w:rsidR="004B1978" w:rsidRDefault="004B1978" w:rsidP="009549C4">
      <w:pPr>
        <w:tabs>
          <w:tab w:val="left" w:pos="7005"/>
        </w:tabs>
        <w:rPr>
          <w:rFonts w:ascii="Cambria" w:hAnsi="Cambria"/>
          <w:b/>
          <w:sz w:val="22"/>
          <w:szCs w:val="22"/>
        </w:rPr>
      </w:pPr>
    </w:p>
    <w:p w:rsidR="004B1978" w:rsidRDefault="004B1978" w:rsidP="009549C4">
      <w:pPr>
        <w:tabs>
          <w:tab w:val="left" w:pos="7005"/>
        </w:tabs>
        <w:rPr>
          <w:rFonts w:ascii="Cambria" w:hAnsi="Cambria"/>
          <w:b/>
          <w:sz w:val="22"/>
          <w:szCs w:val="22"/>
        </w:rPr>
      </w:pPr>
    </w:p>
    <w:p w:rsidR="004B1978" w:rsidRPr="00567E25" w:rsidRDefault="004B1978" w:rsidP="004B1978">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B1978" w:rsidRPr="00567E25" w:rsidTr="00E07ACB">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B1978" w:rsidRPr="00567E25" w:rsidRDefault="004B1978" w:rsidP="00E07ACB">
            <w:pPr>
              <w:rPr>
                <w:rFonts w:ascii="Cambria" w:hAnsi="Cambria"/>
                <w:b/>
                <w:sz w:val="23"/>
              </w:rPr>
            </w:pPr>
            <w:r w:rsidRPr="00567E25">
              <w:rPr>
                <w:rFonts w:ascii="Cambria" w:hAnsi="Cambria"/>
                <w:b/>
                <w:sz w:val="19"/>
              </w:rPr>
              <w:br w:type="page"/>
            </w:r>
          </w:p>
          <w:p w:rsidR="004B1978" w:rsidRPr="00567E25" w:rsidRDefault="004B1978" w:rsidP="00E07ACB">
            <w:pPr>
              <w:jc w:val="center"/>
              <w:rPr>
                <w:rFonts w:ascii="Cambria" w:hAnsi="Cambria"/>
                <w:b/>
                <w:sz w:val="32"/>
              </w:rPr>
            </w:pPr>
            <w:r w:rsidRPr="00567E25">
              <w:rPr>
                <w:rFonts w:ascii="Cambria" w:hAnsi="Cambria"/>
                <w:b/>
                <w:sz w:val="32"/>
              </w:rPr>
              <w:t>SCHEDA PER SINGOLA MATERIA</w:t>
            </w:r>
          </w:p>
          <w:p w:rsidR="004B1978" w:rsidRPr="00567E25" w:rsidRDefault="004B1978" w:rsidP="00E07ACB">
            <w:pPr>
              <w:jc w:val="center"/>
              <w:rPr>
                <w:rFonts w:ascii="Cambria" w:hAnsi="Cambria"/>
                <w:b/>
                <w:sz w:val="23"/>
              </w:rPr>
            </w:pPr>
          </w:p>
        </w:tc>
      </w:tr>
      <w:tr w:rsidR="004B1978" w:rsidRPr="00567E25" w:rsidTr="00E07ACB">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B1978" w:rsidRPr="00567E25" w:rsidRDefault="004B1978" w:rsidP="00E07ACB">
            <w:pPr>
              <w:rPr>
                <w:rFonts w:ascii="Cambria" w:hAnsi="Cambria"/>
              </w:rPr>
            </w:pPr>
          </w:p>
          <w:p w:rsidR="004B1978" w:rsidRPr="00567E25" w:rsidRDefault="004B1978" w:rsidP="00E07ACB">
            <w:pPr>
              <w:rPr>
                <w:rFonts w:ascii="Cambria" w:hAnsi="Cambria"/>
                <w:b/>
              </w:rPr>
            </w:pPr>
            <w:r w:rsidRPr="00567E25">
              <w:rPr>
                <w:rFonts w:ascii="Cambria" w:hAnsi="Cambria"/>
                <w:sz w:val="27"/>
              </w:rPr>
              <w:t>MATERIA</w:t>
            </w:r>
            <w:r w:rsidRPr="00567E25">
              <w:rPr>
                <w:rFonts w:ascii="Cambria" w:hAnsi="Cambria"/>
                <w:sz w:val="28"/>
              </w:rPr>
              <w:t xml:space="preserve">:  </w:t>
            </w:r>
          </w:p>
          <w:p w:rsidR="004B1978" w:rsidRPr="00567E25" w:rsidRDefault="004B1978" w:rsidP="00E07ACB">
            <w:pPr>
              <w:rPr>
                <w:rFonts w:ascii="Cambria" w:hAnsi="Cambria"/>
                <w:sz w:val="20"/>
                <w:szCs w:val="20"/>
              </w:rPr>
            </w:pPr>
          </w:p>
        </w:tc>
      </w:tr>
      <w:tr w:rsidR="004B1978" w:rsidRPr="00567E25" w:rsidTr="00E07ACB">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B1978" w:rsidRPr="00567E25" w:rsidRDefault="004B1978" w:rsidP="00E07ACB">
            <w:pPr>
              <w:rPr>
                <w:rFonts w:ascii="Cambria" w:hAnsi="Cambria"/>
                <w:b/>
              </w:rPr>
            </w:pPr>
          </w:p>
          <w:p w:rsidR="004B1978" w:rsidRPr="00567E25" w:rsidRDefault="004B1978" w:rsidP="00E07ACB">
            <w:pPr>
              <w:rPr>
                <w:rFonts w:ascii="Cambria" w:hAnsi="Cambria"/>
              </w:rPr>
            </w:pPr>
            <w:r w:rsidRPr="00567E25">
              <w:rPr>
                <w:rFonts w:ascii="Cambria" w:hAnsi="Cambria"/>
                <w:b/>
              </w:rPr>
              <w:t>NUMERO DI ORE ANNUALI PREVISTE</w:t>
            </w:r>
          </w:p>
          <w:p w:rsidR="004B1978" w:rsidRPr="00567E25" w:rsidRDefault="004B1978" w:rsidP="00E07ACB">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B1978" w:rsidRPr="00567E25" w:rsidRDefault="004B1978" w:rsidP="00E07ACB">
            <w:pPr>
              <w:rPr>
                <w:rFonts w:ascii="Cambria" w:hAnsi="Cambria"/>
                <w:sz w:val="23"/>
              </w:rPr>
            </w:pPr>
            <w:r w:rsidRPr="00567E25">
              <w:rPr>
                <w:rFonts w:ascii="Cambria" w:hAnsi="Cambria"/>
                <w:sz w:val="23"/>
              </w:rPr>
              <w:t xml:space="preserve">TOT.    </w:t>
            </w:r>
            <w:r w:rsidRPr="00567E25">
              <w:rPr>
                <w:rFonts w:ascii="Cambria" w:hAnsi="Cambria"/>
                <w:b/>
                <w:sz w:val="23"/>
              </w:rPr>
              <w:fldChar w:fldCharType="begin"/>
            </w:r>
            <w:r w:rsidRPr="00567E25">
              <w:rPr>
                <w:rFonts w:ascii="Cambria" w:hAnsi="Cambria"/>
                <w:b/>
                <w:sz w:val="23"/>
              </w:rPr>
              <w:instrText xml:space="preserve"> QUOTE </w:instrText>
            </w:r>
            <w:r w:rsidR="003F5A11">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13.25pt;mso-width-percent:0;mso-height-percent:0;mso-width-percent:0;mso-height-percent:0" equationxml="&lt;">
                  <v:imagedata r:id="rId14" o:title="" chromakey="white"/>
                </v:shape>
              </w:pict>
            </w:r>
            <w:r w:rsidRPr="00567E25">
              <w:rPr>
                <w:rFonts w:ascii="Cambria" w:hAnsi="Cambria"/>
                <w:b/>
                <w:sz w:val="23"/>
              </w:rPr>
              <w:instrText xml:space="preserve"> </w:instrText>
            </w:r>
            <w:r w:rsidRPr="00567E25">
              <w:rPr>
                <w:rFonts w:ascii="Cambria" w:hAnsi="Cambria"/>
                <w:b/>
                <w:sz w:val="23"/>
              </w:rPr>
              <w:fldChar w:fldCharType="separate"/>
            </w:r>
            <w:r w:rsidR="003F5A11">
              <w:rPr>
                <w:noProof/>
                <w:position w:val="-6"/>
              </w:rPr>
              <w:pict>
                <v:shape id="_x0000_i1026" type="#_x0000_t75" alt="" style="width:8.05pt;height:13.25pt;mso-width-percent:0;mso-height-percent:0;mso-width-percent:0;mso-height-percent:0" equationxml="&lt;">
                  <v:imagedata r:id="rId14" o:title="" chromakey="white"/>
                </v:shape>
              </w:pict>
            </w:r>
            <w:r w:rsidRPr="00567E25">
              <w:rPr>
                <w:rFonts w:ascii="Cambria" w:hAnsi="Cambria"/>
                <w:b/>
                <w:sz w:val="23"/>
              </w:rPr>
              <w:fldChar w:fldCharType="end"/>
            </w:r>
            <w:r w:rsidRPr="00567E25">
              <w:rPr>
                <w:rFonts w:ascii="Cambria" w:hAnsi="Cambria"/>
                <w:b/>
                <w:sz w:val="23"/>
              </w:rPr>
              <w:t>33</w:t>
            </w:r>
          </w:p>
        </w:tc>
      </w:tr>
      <w:tr w:rsidR="004B1978" w:rsidRPr="00567E25" w:rsidTr="00E07ACB">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B1978" w:rsidRPr="00567E25" w:rsidRDefault="004B1978" w:rsidP="00E07ACB">
            <w:pPr>
              <w:rPr>
                <w:rFonts w:ascii="Cambria" w:hAnsi="Cambria"/>
                <w:b/>
                <w:sz w:val="10"/>
              </w:rPr>
            </w:pPr>
          </w:p>
          <w:p w:rsidR="004B1978" w:rsidRPr="00D0638E" w:rsidRDefault="004B1978" w:rsidP="00E07ACB">
            <w:pPr>
              <w:rPr>
                <w:rFonts w:ascii="Cambria" w:hAnsi="Cambria"/>
                <w:b/>
              </w:rPr>
            </w:pPr>
            <w:r w:rsidRPr="00D0638E">
              <w:rPr>
                <w:rFonts w:ascii="Cambria" w:hAnsi="Cambria"/>
                <w:b/>
              </w:rPr>
              <w:t>STRATEGIE DI RECUPERO ADOTTATE</w:t>
            </w:r>
          </w:p>
          <w:p w:rsidR="004B1978" w:rsidRPr="00D0638E" w:rsidRDefault="004B1978" w:rsidP="00E07ACB">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B1978" w:rsidRPr="00D0638E" w:rsidRDefault="004B1978" w:rsidP="0054267D">
            <w:pPr>
              <w:pStyle w:val="Paragrafoelenco"/>
              <w:numPr>
                <w:ilvl w:val="0"/>
                <w:numId w:val="17"/>
              </w:numPr>
              <w:ind w:left="357" w:hanging="357"/>
              <w:rPr>
                <w:rFonts w:ascii="Cambria" w:hAnsi="Cambria"/>
              </w:rPr>
            </w:pPr>
            <w:r w:rsidRPr="00D0638E">
              <w:rPr>
                <w:rFonts w:ascii="Cambria" w:hAnsi="Cambria"/>
              </w:rPr>
              <w:t>Interventi individualizzati</w:t>
            </w:r>
          </w:p>
          <w:p w:rsidR="004B1978" w:rsidRPr="00D0638E" w:rsidRDefault="004B1978" w:rsidP="0054267D">
            <w:pPr>
              <w:pStyle w:val="Paragrafoelenco"/>
              <w:numPr>
                <w:ilvl w:val="0"/>
                <w:numId w:val="17"/>
              </w:numPr>
              <w:ind w:left="357" w:hanging="357"/>
              <w:rPr>
                <w:rFonts w:ascii="Cambria" w:hAnsi="Cambria"/>
              </w:rPr>
            </w:pPr>
            <w:r w:rsidRPr="00D0638E">
              <w:rPr>
                <w:rFonts w:ascii="Cambria" w:hAnsi="Cambria"/>
              </w:rPr>
              <w:t xml:space="preserve">Recupero </w:t>
            </w:r>
            <w:r w:rsidRPr="00D0638E">
              <w:rPr>
                <w:rFonts w:ascii="Cambria" w:hAnsi="Cambria"/>
                <w:i/>
              </w:rPr>
              <w:t>in itinere</w:t>
            </w:r>
          </w:p>
          <w:p w:rsidR="004B1978" w:rsidRPr="00D0638E" w:rsidRDefault="004B1978" w:rsidP="0054267D">
            <w:pPr>
              <w:pStyle w:val="Paragrafoelenco"/>
              <w:numPr>
                <w:ilvl w:val="0"/>
                <w:numId w:val="17"/>
              </w:numPr>
              <w:ind w:left="357" w:hanging="357"/>
              <w:rPr>
                <w:rFonts w:ascii="Cambria" w:hAnsi="Cambria"/>
              </w:rPr>
            </w:pPr>
            <w:r w:rsidRPr="00D0638E">
              <w:rPr>
                <w:rFonts w:ascii="Cambria" w:hAnsi="Cambria"/>
              </w:rPr>
              <w:t xml:space="preserve">Sportello </w:t>
            </w:r>
            <w:r w:rsidRPr="00D0638E">
              <w:rPr>
                <w:rFonts w:ascii="Cambria" w:hAnsi="Cambria"/>
                <w:i/>
              </w:rPr>
              <w:t>help</w:t>
            </w:r>
          </w:p>
          <w:p w:rsidR="00B864B7" w:rsidRPr="00D0638E" w:rsidRDefault="00B864B7" w:rsidP="0054267D">
            <w:pPr>
              <w:pStyle w:val="Paragrafoelenco"/>
              <w:numPr>
                <w:ilvl w:val="0"/>
                <w:numId w:val="17"/>
              </w:numPr>
              <w:ind w:left="357" w:hanging="357"/>
              <w:rPr>
                <w:rFonts w:ascii="Cambria" w:hAnsi="Cambria"/>
              </w:rPr>
            </w:pPr>
            <w:r w:rsidRPr="00D0638E">
              <w:rPr>
                <w:rFonts w:ascii="Cambria" w:hAnsi="Cambria"/>
              </w:rPr>
              <w:t>Corsi di recupero</w:t>
            </w:r>
          </w:p>
          <w:p w:rsidR="004B1978" w:rsidRPr="00D0638E" w:rsidRDefault="004B1978" w:rsidP="0054267D">
            <w:pPr>
              <w:pStyle w:val="Paragrafoelenco"/>
              <w:numPr>
                <w:ilvl w:val="0"/>
                <w:numId w:val="17"/>
              </w:numPr>
              <w:ind w:left="357" w:hanging="357"/>
              <w:rPr>
                <w:rFonts w:ascii="Cambria" w:hAnsi="Cambria"/>
              </w:rPr>
            </w:pPr>
            <w:r w:rsidRPr="00D0638E">
              <w:rPr>
                <w:rFonts w:ascii="Cambria" w:hAnsi="Cambria"/>
              </w:rPr>
              <w:t>Pausa didattica</w:t>
            </w:r>
          </w:p>
        </w:tc>
      </w:tr>
      <w:tr w:rsidR="004B1978" w:rsidRPr="00567E25" w:rsidTr="00E07ACB">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rPr>
                <w:rFonts w:ascii="Cambria" w:hAnsi="Cambria"/>
                <w:b/>
                <w:sz w:val="8"/>
              </w:rPr>
            </w:pPr>
          </w:p>
          <w:p w:rsidR="004B1978" w:rsidRPr="00567E25" w:rsidRDefault="004B1978" w:rsidP="00E07ACB">
            <w:pPr>
              <w:rPr>
                <w:rFonts w:ascii="Cambria" w:hAnsi="Cambria"/>
                <w:b/>
              </w:rPr>
            </w:pPr>
            <w:r w:rsidRPr="00567E25">
              <w:rPr>
                <w:rFonts w:ascii="Cambria" w:hAnsi="Cambria"/>
                <w:b/>
              </w:rPr>
              <w:t xml:space="preserve">LIBRO DI TESTO ADOTTATO </w:t>
            </w:r>
          </w:p>
          <w:p w:rsidR="004B1978" w:rsidRPr="00567E25" w:rsidRDefault="004B1978" w:rsidP="00E07ACB">
            <w:pPr>
              <w:spacing w:before="120"/>
              <w:jc w:val="both"/>
              <w:rPr>
                <w:b/>
              </w:rPr>
            </w:pPr>
            <w:r w:rsidRPr="00567E25">
              <w:rPr>
                <w:rFonts w:ascii="Cambria" w:hAnsi="Cambria"/>
                <w:b/>
              </w:rPr>
              <w:t xml:space="preserve"> </w:t>
            </w:r>
          </w:p>
          <w:p w:rsidR="004B1978" w:rsidRPr="00567E25" w:rsidRDefault="004B1978" w:rsidP="00E07ACB">
            <w:pPr>
              <w:rPr>
                <w:rFonts w:ascii="Cambria" w:hAnsi="Cambria"/>
                <w:b/>
                <w:sz w:val="8"/>
                <w:szCs w:val="8"/>
              </w:rPr>
            </w:pPr>
            <w:r w:rsidRPr="00567E25">
              <w:rPr>
                <w:rFonts w:ascii="Cambria" w:hAnsi="Cambria"/>
                <w:b/>
              </w:rPr>
              <w:t xml:space="preserve">  </w:t>
            </w:r>
          </w:p>
          <w:p w:rsidR="004B1978" w:rsidRPr="00567E25" w:rsidRDefault="004B1978" w:rsidP="00E07ACB">
            <w:pPr>
              <w:rPr>
                <w:rFonts w:ascii="Cambria" w:hAnsi="Cambria"/>
                <w:sz w:val="8"/>
              </w:rPr>
            </w:pPr>
          </w:p>
        </w:tc>
      </w:tr>
    </w:tbl>
    <w:p w:rsidR="004B1978" w:rsidRPr="00567E25" w:rsidRDefault="004B1978" w:rsidP="004B1978">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B1978" w:rsidRPr="00567E25" w:rsidRDefault="004B1978" w:rsidP="00E07ACB">
            <w:pPr>
              <w:widowControl w:val="0"/>
              <w:suppressAutoHyphens/>
              <w:spacing w:line="360" w:lineRule="auto"/>
              <w:ind w:left="357"/>
              <w:contextualSpacing/>
              <w:jc w:val="both"/>
              <w:rPr>
                <w:sz w:val="20"/>
              </w:rPr>
            </w:pPr>
          </w:p>
        </w:tc>
      </w:tr>
    </w:tbl>
    <w:p w:rsidR="004B1978" w:rsidRPr="00567E25" w:rsidRDefault="004B1978" w:rsidP="004B1978">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ind w:left="357" w:hanging="357"/>
              <w:rPr>
                <w:rFonts w:ascii="Cambria" w:hAnsi="Cambria"/>
                <w:sz w:val="8"/>
              </w:rPr>
            </w:pPr>
          </w:p>
        </w:tc>
      </w:tr>
    </w:tbl>
    <w:p w:rsidR="004B1978" w:rsidRPr="00567E25" w:rsidRDefault="004B1978" w:rsidP="004B1978">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B1978" w:rsidRPr="00567E25" w:rsidRDefault="004B1978" w:rsidP="00E07ACB">
            <w:pPr>
              <w:rPr>
                <w:rFonts w:ascii="Cambria" w:hAnsi="Cambria"/>
                <w:b/>
              </w:rPr>
            </w:pPr>
            <w:r w:rsidRPr="00567E2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B1978" w:rsidRPr="00567E25" w:rsidRDefault="004B1978" w:rsidP="00E07ACB">
            <w:pPr>
              <w:autoSpaceDE w:val="0"/>
              <w:autoSpaceDN w:val="0"/>
              <w:adjustRightInd w:val="0"/>
              <w:ind w:left="57"/>
              <w:jc w:val="both"/>
              <w:rPr>
                <w:rFonts w:ascii="Cambria" w:hAnsi="Cambria"/>
                <w:sz w:val="8"/>
              </w:rPr>
            </w:pPr>
          </w:p>
        </w:tc>
      </w:tr>
    </w:tbl>
    <w:p w:rsidR="004B1978" w:rsidRPr="00567E25" w:rsidRDefault="004B1978" w:rsidP="004B1978">
      <w:r w:rsidRPr="00567E2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567E25" w:rsidTr="00E07ACB">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rPr>
                <w:rFonts w:ascii="Cambria" w:hAnsi="Cambria"/>
                <w:b/>
                <w:sz w:val="21"/>
                <w:szCs w:val="21"/>
              </w:rPr>
            </w:pPr>
            <w:r w:rsidRPr="00567E25">
              <w:rPr>
                <w:rFonts w:ascii="Cambria" w:hAnsi="Cambria"/>
                <w:b/>
                <w:sz w:val="21"/>
                <w:szCs w:val="21"/>
              </w:rPr>
              <w:t>METODI</w:t>
            </w:r>
          </w:p>
          <w:p w:rsidR="004B1978" w:rsidRPr="00567E25" w:rsidRDefault="004B1978" w:rsidP="00E07ACB">
            <w:pPr>
              <w:rPr>
                <w:rFonts w:ascii="Cambria" w:hAnsi="Cambria"/>
                <w:b/>
                <w:strike/>
              </w:rPr>
            </w:pPr>
            <w:r w:rsidRPr="00567E2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B1978" w:rsidRPr="00567E25" w:rsidRDefault="004B1978" w:rsidP="00E07ACB">
            <w:pPr>
              <w:contextualSpacing/>
              <w:rPr>
                <w:rFonts w:ascii="Cambria" w:hAnsi="Cambria"/>
              </w:rPr>
            </w:pPr>
          </w:p>
        </w:tc>
      </w:tr>
    </w:tbl>
    <w:p w:rsidR="004B1978" w:rsidRPr="00567E25" w:rsidRDefault="004B1978" w:rsidP="004B1978">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B1978" w:rsidRPr="004A0B84" w:rsidTr="00E07ACB">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B1978" w:rsidRPr="00567E25" w:rsidRDefault="004B1978" w:rsidP="00E07ACB">
            <w:pPr>
              <w:rPr>
                <w:rFonts w:ascii="Cambria" w:hAnsi="Cambria"/>
                <w:b/>
                <w:sz w:val="21"/>
                <w:szCs w:val="21"/>
              </w:rPr>
            </w:pPr>
            <w:r w:rsidRPr="00567E25">
              <w:rPr>
                <w:rFonts w:ascii="Cambria" w:hAnsi="Cambria"/>
                <w:b/>
                <w:sz w:val="21"/>
                <w:szCs w:val="21"/>
              </w:rPr>
              <w:t>VERIFICHE E</w:t>
            </w:r>
          </w:p>
          <w:p w:rsidR="004B1978" w:rsidRPr="004A0B84" w:rsidRDefault="004B1978" w:rsidP="00E07ACB">
            <w:pPr>
              <w:rPr>
                <w:rFonts w:ascii="Cambria" w:hAnsi="Cambria"/>
                <w:b/>
                <w:sz w:val="8"/>
                <w:szCs w:val="8"/>
              </w:rPr>
            </w:pPr>
            <w:r w:rsidRPr="00567E25">
              <w:rPr>
                <w:rFonts w:ascii="Cambria" w:hAnsi="Cambria"/>
                <w:b/>
                <w:sz w:val="21"/>
                <w:szCs w:val="21"/>
              </w:rPr>
              <w:t>VALUTAZIONE</w:t>
            </w:r>
            <w:r w:rsidRPr="004A0B84">
              <w:rPr>
                <w:rFonts w:ascii="Cambria" w:hAnsi="Cambria"/>
                <w:b/>
                <w:sz w:val="21"/>
                <w:szCs w:val="21"/>
              </w:rPr>
              <w:t xml:space="preserve"> </w:t>
            </w:r>
          </w:p>
          <w:p w:rsidR="004B1978" w:rsidRPr="004F4C53" w:rsidRDefault="004B1978" w:rsidP="00E07ACB">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B1978" w:rsidRPr="004A0B84" w:rsidRDefault="004B1978" w:rsidP="00E07ACB">
            <w:pPr>
              <w:spacing w:after="120"/>
              <w:contextualSpacing/>
              <w:jc w:val="both"/>
              <w:rPr>
                <w:rFonts w:ascii="Cambria" w:hAnsi="Cambria"/>
                <w:sz w:val="6"/>
                <w:szCs w:val="6"/>
              </w:rPr>
            </w:pPr>
          </w:p>
        </w:tc>
      </w:tr>
    </w:tbl>
    <w:p w:rsidR="004B1978" w:rsidRPr="004A0B84" w:rsidRDefault="004B1978" w:rsidP="004B1978"/>
    <w:p w:rsidR="004B1978" w:rsidRPr="004A0B84" w:rsidRDefault="004B1978" w:rsidP="004B1978"/>
    <w:p w:rsidR="006C2170" w:rsidRDefault="006C2170" w:rsidP="00FD3E24">
      <w:pPr>
        <w:tabs>
          <w:tab w:val="left" w:pos="7005"/>
        </w:tabs>
        <w:rPr>
          <w:rFonts w:ascii="Cambria" w:hAnsi="Cambria"/>
          <w:b/>
          <w:sz w:val="22"/>
          <w:szCs w:val="22"/>
        </w:rPr>
      </w:pPr>
    </w:p>
    <w:p w:rsidR="006C2170" w:rsidRDefault="006C2170"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sectPr w:rsidR="00A838AE" w:rsidSect="0031589B">
      <w:headerReference w:type="default" r:id="rId15"/>
      <w:footerReference w:type="default" r:id="rId16"/>
      <w:headerReference w:type="first" r:id="rId17"/>
      <w:footerReference w:type="first" r:id="rId18"/>
      <w:type w:val="continuous"/>
      <w:pgSz w:w="11906" w:h="16838" w:code="9"/>
      <w:pgMar w:top="993" w:right="851" w:bottom="1418" w:left="851" w:header="539" w:footer="851"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E13" w:rsidRDefault="00C52E13">
      <w:r>
        <w:separator/>
      </w:r>
    </w:p>
  </w:endnote>
  <w:endnote w:type="continuationSeparator" w:id="0">
    <w:p w:rsidR="00C52E13" w:rsidRDefault="00C5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95" w:rsidRDefault="00891695" w:rsidP="00564785">
    <w:pPr>
      <w:pStyle w:val="Pidipagina"/>
      <w:jc w:val="center"/>
    </w:pPr>
    <w:r>
      <w:fldChar w:fldCharType="begin"/>
    </w:r>
    <w:r>
      <w:instrText>PAGE   \* MERGEFORMAT</w:instrText>
    </w:r>
    <w:r>
      <w:fldChar w:fldCharType="separate"/>
    </w:r>
    <w:r w:rsidR="00361134">
      <w:rPr>
        <w:noProof/>
      </w:rPr>
      <w:t>2</w:t>
    </w:r>
    <w:r>
      <w:fldChar w:fldCharType="end"/>
    </w:r>
  </w:p>
  <w:p w:rsidR="00891695" w:rsidRPr="001B1BF1" w:rsidRDefault="00891695"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891695" w:rsidRPr="00B16E0A" w:rsidTr="00C96FC7">
      <w:tc>
        <w:tcPr>
          <w:tcW w:w="1204" w:type="dxa"/>
          <w:vAlign w:val="center"/>
        </w:tcPr>
        <w:p w:rsidR="00891695" w:rsidRPr="00B16E0A" w:rsidRDefault="00891695" w:rsidP="00C96FC7">
          <w:pPr>
            <w:jc w:val="center"/>
            <w:rPr>
              <w:rFonts w:ascii="Calibri" w:hAnsi="Calibri"/>
              <w:sz w:val="40"/>
              <w:szCs w:val="40"/>
            </w:rPr>
          </w:pPr>
          <w:r>
            <w:rPr>
              <w:rFonts w:ascii="Garamond" w:hAnsi="Garamond" w:cs="Garamond"/>
              <w:noProof/>
              <w:sz w:val="20"/>
              <w:szCs w:val="20"/>
            </w:rPr>
            <w:drawing>
              <wp:inline distT="0" distB="0" distL="0" distR="0" wp14:anchorId="10B8A4F0" wp14:editId="169C3A3F">
                <wp:extent cx="447675" cy="495300"/>
                <wp:effectExtent l="0" t="0" r="9525" b="0"/>
                <wp:docPr id="2"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891695" w:rsidRPr="00B16E0A" w:rsidRDefault="00891695" w:rsidP="00C96FC7">
          <w:pPr>
            <w:snapToGrid w:val="0"/>
            <w:spacing w:before="120"/>
            <w:jc w:val="center"/>
            <w:rPr>
              <w:rFonts w:ascii="Garamond" w:hAnsi="Garamond" w:cs="Garamond"/>
              <w:sz w:val="16"/>
              <w:szCs w:val="16"/>
            </w:rPr>
          </w:pPr>
          <w:r w:rsidRPr="00B16E0A">
            <w:rPr>
              <w:rFonts w:ascii="Garamond" w:hAnsi="Garamond" w:cs="Garamond"/>
              <w:sz w:val="16"/>
              <w:szCs w:val="16"/>
            </w:rPr>
            <w:t>ISTITUTO TECNICO STATALE  PER GEOMETRI</w:t>
          </w:r>
        </w:p>
        <w:p w:rsidR="00891695" w:rsidRPr="00B16E0A" w:rsidRDefault="00891695" w:rsidP="00C96FC7">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891695" w:rsidRPr="00B16E0A" w:rsidRDefault="00891695" w:rsidP="00C96FC7">
          <w:pPr>
            <w:jc w:val="center"/>
            <w:rPr>
              <w:rFonts w:ascii="Calibri" w:hAnsi="Calibri"/>
              <w:sz w:val="40"/>
              <w:szCs w:val="40"/>
            </w:rPr>
          </w:pPr>
        </w:p>
      </w:tc>
      <w:tc>
        <w:tcPr>
          <w:tcW w:w="425" w:type="dxa"/>
          <w:vAlign w:val="center"/>
        </w:tcPr>
        <w:p w:rsidR="00891695" w:rsidRPr="00B16E0A" w:rsidRDefault="00891695" w:rsidP="00C96FC7">
          <w:pPr>
            <w:jc w:val="center"/>
            <w:rPr>
              <w:rFonts w:ascii="Calibri" w:hAnsi="Calibri"/>
              <w:sz w:val="40"/>
              <w:szCs w:val="40"/>
            </w:rPr>
          </w:pPr>
        </w:p>
      </w:tc>
      <w:tc>
        <w:tcPr>
          <w:tcW w:w="2892" w:type="dxa"/>
          <w:vAlign w:val="center"/>
        </w:tcPr>
        <w:p w:rsidR="00891695" w:rsidRPr="00B16E0A" w:rsidRDefault="00891695" w:rsidP="00C96FC7">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891695" w:rsidRPr="00B16E0A" w:rsidRDefault="00891695" w:rsidP="00C96FC7">
          <w:pPr>
            <w:jc w:val="center"/>
            <w:rPr>
              <w:rFonts w:ascii="Garamond" w:hAnsi="Garamond" w:cs="Garamond"/>
              <w:b/>
              <w:bCs/>
              <w:sz w:val="16"/>
              <w:szCs w:val="16"/>
            </w:rPr>
          </w:pPr>
          <w:r w:rsidRPr="00B16E0A">
            <w:rPr>
              <w:rFonts w:ascii="Garamond" w:hAnsi="Garamond" w:cs="Garamond"/>
              <w:b/>
              <w:bCs/>
              <w:sz w:val="16"/>
              <w:szCs w:val="16"/>
            </w:rPr>
            <w:t>“MAFFEO OLIVIERI”</w:t>
          </w:r>
        </w:p>
        <w:p w:rsidR="00891695" w:rsidRPr="00B16E0A" w:rsidRDefault="00891695" w:rsidP="00C96FC7">
          <w:pPr>
            <w:jc w:val="center"/>
            <w:rPr>
              <w:rFonts w:ascii="Calibri" w:hAnsi="Calibri"/>
              <w:sz w:val="40"/>
              <w:szCs w:val="40"/>
            </w:rPr>
          </w:pPr>
        </w:p>
      </w:tc>
      <w:tc>
        <w:tcPr>
          <w:tcW w:w="1608" w:type="dxa"/>
          <w:vAlign w:val="center"/>
        </w:tcPr>
        <w:p w:rsidR="00891695" w:rsidRPr="00B16E0A" w:rsidRDefault="00891695" w:rsidP="00C96FC7">
          <w:pPr>
            <w:jc w:val="center"/>
            <w:rPr>
              <w:rFonts w:ascii="Calibri" w:hAnsi="Calibri"/>
              <w:sz w:val="40"/>
              <w:szCs w:val="40"/>
            </w:rPr>
          </w:pPr>
          <w:r>
            <w:rPr>
              <w:noProof/>
            </w:rPr>
            <w:drawing>
              <wp:inline distT="0" distB="0" distL="0" distR="0" wp14:anchorId="5DDBFF26" wp14:editId="5BD83F6D">
                <wp:extent cx="447675" cy="504825"/>
                <wp:effectExtent l="0" t="0" r="9525" b="9525"/>
                <wp:docPr id="3"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891695" w:rsidRPr="00696245" w:rsidRDefault="00891695" w:rsidP="00734CB8">
    <w:pPr>
      <w:jc w:val="center"/>
      <w:rPr>
        <w:rFonts w:ascii="Calibri" w:hAnsi="Calibri"/>
        <w:sz w:val="4"/>
        <w:szCs w:val="4"/>
      </w:rPr>
    </w:pPr>
  </w:p>
  <w:p w:rsidR="00891695" w:rsidRPr="002D3D58" w:rsidRDefault="00891695"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E13" w:rsidRDefault="00C52E13">
      <w:r>
        <w:separator/>
      </w:r>
    </w:p>
  </w:footnote>
  <w:footnote w:type="continuationSeparator" w:id="0">
    <w:p w:rsidR="00C52E13" w:rsidRDefault="00C52E13">
      <w:r>
        <w:continuationSeparator/>
      </w:r>
    </w:p>
  </w:footnote>
  <w:footnote w:id="1">
    <w:p w:rsidR="00317488" w:rsidRPr="00814FCE" w:rsidRDefault="00317488" w:rsidP="00317488">
      <w:pPr>
        <w:pStyle w:val="Testonotaapidipagina"/>
      </w:pPr>
      <w:r w:rsidRPr="00814FCE">
        <w:rPr>
          <w:rStyle w:val="Rimandonotaapidipagina"/>
        </w:rPr>
        <w:footnoteRef/>
      </w:r>
      <w:r w:rsidRPr="00814FCE">
        <w:t xml:space="preserve"> Le tabelle possono essere adattate in base alle specifiche esigenze del singolo alunno. Le suddette sono pensate principalmente per descrivere il percorso PCTO tradizionale.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695" w:rsidRPr="007071D3" w:rsidRDefault="0089169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891695" w:rsidRPr="00B16E0A"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891695" w:rsidRPr="00B16E0A" w:rsidRDefault="00891695" w:rsidP="00B82D46">
          <w:pPr>
            <w:pStyle w:val="Pidipagina"/>
            <w:tabs>
              <w:tab w:val="clear" w:pos="4819"/>
              <w:tab w:val="clear" w:pos="9638"/>
            </w:tabs>
            <w:jc w:val="center"/>
            <w:rPr>
              <w:rFonts w:ascii="Century Gothic" w:hAnsi="Century Gothic"/>
              <w:b/>
              <w:sz w:val="20"/>
              <w:szCs w:val="20"/>
            </w:rPr>
          </w:pPr>
          <w:r w:rsidRPr="00B16E0A">
            <w:rPr>
              <w:rFonts w:ascii="Century Gothic" w:hAnsi="Century Gothic"/>
              <w:sz w:val="16"/>
              <w:szCs w:val="16"/>
            </w:rPr>
            <w:t>MOD. 03.1</w:t>
          </w:r>
          <w:r>
            <w:rPr>
              <w:rFonts w:ascii="Century Gothic" w:hAnsi="Century Gothic"/>
              <w:sz w:val="16"/>
              <w:szCs w:val="16"/>
            </w:rPr>
            <w:t>9</w:t>
          </w:r>
        </w:p>
      </w:tc>
      <w:tc>
        <w:tcPr>
          <w:tcW w:w="3022" w:type="pct"/>
          <w:tcBorders>
            <w:top w:val="single" w:sz="4" w:space="0" w:color="auto"/>
            <w:left w:val="single" w:sz="4" w:space="0" w:color="auto"/>
            <w:bottom w:val="single" w:sz="4" w:space="0" w:color="auto"/>
          </w:tcBorders>
          <w:shd w:val="clear" w:color="auto" w:fill="D9D9D9"/>
        </w:tcPr>
        <w:p w:rsidR="00891695" w:rsidRPr="00B16E0A" w:rsidRDefault="00891695" w:rsidP="00C031F3">
          <w:pPr>
            <w:pStyle w:val="Pidipagina"/>
            <w:jc w:val="center"/>
            <w:rPr>
              <w:rFonts w:ascii="Century Gothic" w:hAnsi="Century Gothic"/>
              <w:b/>
              <w:sz w:val="20"/>
              <w:szCs w:val="20"/>
            </w:rPr>
          </w:pPr>
          <w:r w:rsidRPr="00B16E0A">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891695" w:rsidRPr="00B16E0A" w:rsidRDefault="00891695" w:rsidP="00C031F3">
          <w:pPr>
            <w:pStyle w:val="Pidipagina"/>
            <w:tabs>
              <w:tab w:val="clear" w:pos="4819"/>
              <w:tab w:val="clear" w:pos="9638"/>
            </w:tabs>
            <w:jc w:val="center"/>
            <w:rPr>
              <w:rFonts w:ascii="Century Gothic" w:hAnsi="Century Gothic"/>
              <w:b/>
              <w:sz w:val="20"/>
              <w:szCs w:val="20"/>
            </w:rPr>
          </w:pPr>
        </w:p>
      </w:tc>
    </w:tr>
  </w:tbl>
  <w:p w:rsidR="00891695" w:rsidRDefault="00891695"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891695" w:rsidRPr="00B16E0A" w:rsidTr="00A80090">
      <w:trPr>
        <w:trHeight w:val="312"/>
        <w:jc w:val="center"/>
      </w:trPr>
      <w:tc>
        <w:tcPr>
          <w:tcW w:w="5000" w:type="pct"/>
          <w:gridSpan w:val="3"/>
          <w:vAlign w:val="center"/>
        </w:tcPr>
        <w:p w:rsidR="00891695" w:rsidRPr="00B16E0A" w:rsidRDefault="00891695" w:rsidP="00A80090">
          <w:pPr>
            <w:snapToGrid w:val="0"/>
            <w:jc w:val="center"/>
            <w:rPr>
              <w:rFonts w:ascii="Garamond" w:hAnsi="Garamond" w:cs="Garamond"/>
              <w:b/>
              <w:bCs/>
              <w:noProof/>
              <w:sz w:val="27"/>
              <w:szCs w:val="27"/>
            </w:rPr>
          </w:pPr>
          <w:r w:rsidRPr="00B16E0A">
            <w:rPr>
              <w:rFonts w:ascii="Garamond" w:hAnsi="Garamond" w:cs="Garamond"/>
              <w:b/>
              <w:bCs/>
              <w:sz w:val="27"/>
              <w:szCs w:val="27"/>
            </w:rPr>
            <w:t>ISTITUTO D’ISTRUZIONE SUPERIORE “N. TARTAGLIA-M. OLIVIERI”</w:t>
          </w:r>
        </w:p>
      </w:tc>
    </w:tr>
    <w:tr w:rsidR="00891695" w:rsidRPr="00B16E0A" w:rsidTr="00A80090">
      <w:trPr>
        <w:trHeight w:val="1075"/>
        <w:jc w:val="center"/>
      </w:trPr>
      <w:tc>
        <w:tcPr>
          <w:tcW w:w="560" w:type="pct"/>
          <w:vAlign w:val="center"/>
        </w:tcPr>
        <w:p w:rsidR="00891695" w:rsidRPr="00B16E0A" w:rsidRDefault="0089169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39A7BBC3" wp14:editId="72DB09C5">
                <wp:simplePos x="0" y="0"/>
                <wp:positionH relativeFrom="column">
                  <wp:posOffset>19685</wp:posOffset>
                </wp:positionH>
                <wp:positionV relativeFrom="paragraph">
                  <wp:posOffset>-6985</wp:posOffset>
                </wp:positionV>
                <wp:extent cx="516890" cy="572770"/>
                <wp:effectExtent l="0" t="0" r="0" b="0"/>
                <wp:wrapNone/>
                <wp:docPr id="4"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891695" w:rsidRPr="00B16E0A" w:rsidRDefault="0089169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5812B3EA" wp14:editId="608D00AE">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E0A">
            <w:rPr>
              <w:rFonts w:ascii="Garamond" w:hAnsi="Garamond" w:cs="Garamond"/>
              <w:sz w:val="23"/>
              <w:szCs w:val="23"/>
            </w:rPr>
            <w:t>CODICE MINISTERIALE: BSIS036008 – CODICE FISCALE 98169720178</w:t>
          </w:r>
        </w:p>
        <w:p w:rsidR="00891695" w:rsidRPr="00B16E0A" w:rsidRDefault="00891695" w:rsidP="00A80090">
          <w:pPr>
            <w:snapToGrid w:val="0"/>
            <w:jc w:val="center"/>
            <w:rPr>
              <w:rFonts w:ascii="Garamond" w:hAnsi="Garamond" w:cs="Garamond"/>
              <w:sz w:val="23"/>
              <w:szCs w:val="23"/>
            </w:rPr>
          </w:pPr>
          <w:r w:rsidRPr="00B16E0A">
            <w:rPr>
              <w:rFonts w:ascii="Garamond" w:hAnsi="Garamond" w:cs="Garamond"/>
              <w:sz w:val="23"/>
              <w:szCs w:val="23"/>
            </w:rPr>
            <w:t>Sede, Presidenza e Amministrazione: Via G. Oberdan, 12/e – 25128 BRESCIA</w:t>
          </w:r>
        </w:p>
        <w:p w:rsidR="00891695" w:rsidRPr="00B16E0A" w:rsidRDefault="00891695" w:rsidP="00A80090">
          <w:pPr>
            <w:snapToGrid w:val="0"/>
            <w:jc w:val="center"/>
            <w:rPr>
              <w:rFonts w:ascii="Garamond" w:hAnsi="Garamond" w:cs="Garamond"/>
              <w:sz w:val="23"/>
              <w:szCs w:val="23"/>
            </w:rPr>
          </w:pPr>
          <w:r w:rsidRPr="00B16E0A">
            <w:rPr>
              <w:rFonts w:ascii="Garamond" w:hAnsi="Garamond" w:cs="Garamond"/>
              <w:sz w:val="23"/>
              <w:szCs w:val="23"/>
            </w:rPr>
            <w:t>Tel. 030/305892 – 030/305893 – 030/3384911 – Fax: 030/381697</w:t>
          </w:r>
        </w:p>
        <w:p w:rsidR="00891695" w:rsidRPr="00B16E0A" w:rsidRDefault="00891695" w:rsidP="00A80090">
          <w:pPr>
            <w:snapToGrid w:val="0"/>
            <w:jc w:val="center"/>
            <w:rPr>
              <w:rFonts w:ascii="Garamond" w:hAnsi="Garamond" w:cs="Garamond"/>
              <w:sz w:val="20"/>
              <w:szCs w:val="20"/>
            </w:rPr>
          </w:pPr>
          <w:r w:rsidRPr="00B16E0A">
            <w:rPr>
              <w:rFonts w:ascii="Garamond" w:hAnsi="Garamond" w:cs="Garamond"/>
              <w:sz w:val="23"/>
              <w:szCs w:val="23"/>
            </w:rPr>
            <w:t xml:space="preserve">E-mail: </w:t>
          </w:r>
          <w:hyperlink r:id="rId3" w:history="1">
            <w:r w:rsidRPr="00B16E0A">
              <w:rPr>
                <w:rStyle w:val="Collegamentoipertestuale"/>
                <w:rFonts w:ascii="Garamond" w:hAnsi="Garamond" w:cs="Garamond"/>
                <w:sz w:val="23"/>
                <w:szCs w:val="23"/>
              </w:rPr>
              <w:t>bsis036008@istruzione.it</w:t>
            </w:r>
          </w:hyperlink>
          <w:r w:rsidRPr="00B16E0A">
            <w:rPr>
              <w:rFonts w:ascii="Garamond" w:hAnsi="Garamond" w:cs="Garamond"/>
              <w:sz w:val="23"/>
              <w:szCs w:val="23"/>
            </w:rPr>
            <w:t xml:space="preserve"> - PEC: </w:t>
          </w:r>
          <w:hyperlink r:id="rId4" w:history="1">
            <w:r w:rsidRPr="00B16E0A">
              <w:rPr>
                <w:rStyle w:val="Collegamentoipertestuale"/>
                <w:rFonts w:ascii="Garamond" w:hAnsi="Garamond" w:cs="Garamond"/>
                <w:sz w:val="23"/>
                <w:szCs w:val="23"/>
              </w:rPr>
              <w:t>bsis036008@pec.istruzione.it</w:t>
            </w:r>
          </w:hyperlink>
        </w:p>
      </w:tc>
      <w:tc>
        <w:tcPr>
          <w:tcW w:w="572" w:type="pct"/>
          <w:vAlign w:val="center"/>
        </w:tcPr>
        <w:p w:rsidR="00891695" w:rsidRPr="00B16E0A" w:rsidRDefault="00891695" w:rsidP="00A80090">
          <w:pPr>
            <w:snapToGrid w:val="0"/>
            <w:jc w:val="center"/>
            <w:rPr>
              <w:rFonts w:ascii="Garamond" w:hAnsi="Garamond" w:cs="Garamond"/>
              <w:b/>
              <w:bCs/>
              <w:sz w:val="28"/>
              <w:szCs w:val="28"/>
            </w:rPr>
          </w:pPr>
        </w:p>
      </w:tc>
    </w:tr>
  </w:tbl>
  <w:p w:rsidR="00891695" w:rsidRPr="004A6C54" w:rsidRDefault="00891695"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891695" w:rsidRPr="00B16E0A"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891695" w:rsidRPr="00B16E0A" w:rsidRDefault="00891695" w:rsidP="00B82D46">
          <w:pPr>
            <w:pStyle w:val="Pidipagina"/>
            <w:tabs>
              <w:tab w:val="clear" w:pos="4819"/>
              <w:tab w:val="clear" w:pos="9638"/>
            </w:tabs>
            <w:jc w:val="center"/>
            <w:rPr>
              <w:rFonts w:ascii="Century Gothic" w:hAnsi="Century Gothic"/>
              <w:b/>
              <w:sz w:val="20"/>
              <w:szCs w:val="20"/>
            </w:rPr>
          </w:pPr>
          <w:r w:rsidRPr="00B16E0A">
            <w:rPr>
              <w:rFonts w:ascii="Century Gothic" w:hAnsi="Century Gothic"/>
              <w:sz w:val="16"/>
              <w:szCs w:val="16"/>
            </w:rPr>
            <w:t>MOD. 03.1</w:t>
          </w:r>
          <w:r>
            <w:rPr>
              <w:rFonts w:ascii="Century Gothic" w:hAnsi="Century Gothic"/>
              <w:sz w:val="16"/>
              <w:szCs w:val="16"/>
            </w:rPr>
            <w:t>9</w:t>
          </w:r>
        </w:p>
      </w:tc>
      <w:tc>
        <w:tcPr>
          <w:tcW w:w="6229" w:type="dxa"/>
          <w:tcBorders>
            <w:top w:val="single" w:sz="4" w:space="0" w:color="auto"/>
            <w:left w:val="single" w:sz="4" w:space="0" w:color="auto"/>
            <w:bottom w:val="single" w:sz="4" w:space="0" w:color="auto"/>
          </w:tcBorders>
          <w:shd w:val="clear" w:color="auto" w:fill="D9D9D9"/>
        </w:tcPr>
        <w:p w:rsidR="00891695" w:rsidRPr="00B16E0A" w:rsidRDefault="00891695" w:rsidP="00A80090">
          <w:pPr>
            <w:pStyle w:val="Pidipagina"/>
            <w:jc w:val="center"/>
            <w:rPr>
              <w:rFonts w:ascii="Century Gothic" w:hAnsi="Century Gothic"/>
              <w:b/>
              <w:sz w:val="20"/>
              <w:szCs w:val="20"/>
            </w:rPr>
          </w:pPr>
          <w:r w:rsidRPr="00B16E0A">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891695" w:rsidRPr="00B16E0A" w:rsidRDefault="00891695" w:rsidP="00A80090">
          <w:pPr>
            <w:pStyle w:val="Pidipagina"/>
            <w:tabs>
              <w:tab w:val="clear" w:pos="4819"/>
              <w:tab w:val="clear" w:pos="9638"/>
            </w:tabs>
            <w:jc w:val="center"/>
            <w:rPr>
              <w:rFonts w:ascii="Century Gothic" w:hAnsi="Century Gothic"/>
              <w:b/>
              <w:sz w:val="20"/>
              <w:szCs w:val="20"/>
            </w:rPr>
          </w:pPr>
        </w:p>
      </w:tc>
    </w:tr>
  </w:tbl>
  <w:p w:rsidR="00891695" w:rsidRPr="00D52E5B" w:rsidRDefault="0089169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B10F5"/>
    <w:multiLevelType w:val="hybridMultilevel"/>
    <w:tmpl w:val="8DFEDA7A"/>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8555B76"/>
    <w:multiLevelType w:val="hybridMultilevel"/>
    <w:tmpl w:val="FE582508"/>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7B5BF6"/>
    <w:multiLevelType w:val="hybridMultilevel"/>
    <w:tmpl w:val="5E3E03EC"/>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803563"/>
    <w:multiLevelType w:val="hybridMultilevel"/>
    <w:tmpl w:val="9A9E0D2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6" w15:restartNumberingAfterBreak="0">
    <w:nsid w:val="46A15936"/>
    <w:multiLevelType w:val="hybridMultilevel"/>
    <w:tmpl w:val="0DCA611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0"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3"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25"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6"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E2B20"/>
    <w:multiLevelType w:val="hybridMultilevel"/>
    <w:tmpl w:val="4A24CACC"/>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9"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1"/>
  </w:num>
  <w:num w:numId="4">
    <w:abstractNumId w:val="23"/>
  </w:num>
  <w:num w:numId="5">
    <w:abstractNumId w:val="9"/>
  </w:num>
  <w:num w:numId="6">
    <w:abstractNumId w:val="28"/>
  </w:num>
  <w:num w:numId="7">
    <w:abstractNumId w:val="8"/>
  </w:num>
  <w:num w:numId="8">
    <w:abstractNumId w:val="6"/>
  </w:num>
  <w:num w:numId="9">
    <w:abstractNumId w:val="10"/>
  </w:num>
  <w:num w:numId="10">
    <w:abstractNumId w:val="20"/>
  </w:num>
  <w:num w:numId="11">
    <w:abstractNumId w:val="25"/>
  </w:num>
  <w:num w:numId="12">
    <w:abstractNumId w:val="11"/>
  </w:num>
  <w:num w:numId="13">
    <w:abstractNumId w:val="13"/>
  </w:num>
  <w:num w:numId="14">
    <w:abstractNumId w:val="33"/>
  </w:num>
  <w:num w:numId="15">
    <w:abstractNumId w:val="26"/>
  </w:num>
  <w:num w:numId="16">
    <w:abstractNumId w:val="30"/>
  </w:num>
  <w:num w:numId="17">
    <w:abstractNumId w:val="19"/>
  </w:num>
  <w:num w:numId="18">
    <w:abstractNumId w:val="24"/>
  </w:num>
  <w:num w:numId="19">
    <w:abstractNumId w:val="16"/>
  </w:num>
  <w:num w:numId="20">
    <w:abstractNumId w:val="12"/>
  </w:num>
  <w:num w:numId="21">
    <w:abstractNumId w:val="14"/>
  </w:num>
  <w:num w:numId="22">
    <w:abstractNumId w:val="31"/>
  </w:num>
  <w:num w:numId="23">
    <w:abstractNumId w:val="22"/>
  </w:num>
  <w:num w:numId="24">
    <w:abstractNumId w:val="15"/>
  </w:num>
  <w:num w:numId="25">
    <w:abstractNumId w:val="18"/>
  </w:num>
  <w:num w:numId="26">
    <w:abstractNumId w:val="32"/>
  </w:num>
  <w:num w:numId="27">
    <w:abstractNumId w:val="29"/>
  </w:num>
  <w:num w:numId="28">
    <w:abstractNumId w:val="27"/>
  </w:num>
  <w:num w:numId="29">
    <w:abstractNumId w:val="7"/>
  </w:num>
  <w:num w:numId="3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6B0E"/>
    <w:rsid w:val="00006DB0"/>
    <w:rsid w:val="00010CAE"/>
    <w:rsid w:val="00010FCD"/>
    <w:rsid w:val="00012D20"/>
    <w:rsid w:val="00014816"/>
    <w:rsid w:val="00020AB8"/>
    <w:rsid w:val="00026BF8"/>
    <w:rsid w:val="00033418"/>
    <w:rsid w:val="000340CE"/>
    <w:rsid w:val="0003550E"/>
    <w:rsid w:val="00042DAB"/>
    <w:rsid w:val="00050A6E"/>
    <w:rsid w:val="0005339A"/>
    <w:rsid w:val="00056740"/>
    <w:rsid w:val="000622A0"/>
    <w:rsid w:val="00062DE2"/>
    <w:rsid w:val="00065606"/>
    <w:rsid w:val="00065C82"/>
    <w:rsid w:val="000719F9"/>
    <w:rsid w:val="00073681"/>
    <w:rsid w:val="00076A9F"/>
    <w:rsid w:val="00077D48"/>
    <w:rsid w:val="00080904"/>
    <w:rsid w:val="00080917"/>
    <w:rsid w:val="00080A85"/>
    <w:rsid w:val="00080CC4"/>
    <w:rsid w:val="0008172B"/>
    <w:rsid w:val="00081DD5"/>
    <w:rsid w:val="00082387"/>
    <w:rsid w:val="00082B41"/>
    <w:rsid w:val="0008458C"/>
    <w:rsid w:val="00085DE4"/>
    <w:rsid w:val="00086BA1"/>
    <w:rsid w:val="00087223"/>
    <w:rsid w:val="00087C67"/>
    <w:rsid w:val="00091440"/>
    <w:rsid w:val="00091BE8"/>
    <w:rsid w:val="0009214E"/>
    <w:rsid w:val="00092D9F"/>
    <w:rsid w:val="000959C8"/>
    <w:rsid w:val="0009678F"/>
    <w:rsid w:val="000A4B41"/>
    <w:rsid w:val="000A78F9"/>
    <w:rsid w:val="000A7F25"/>
    <w:rsid w:val="000B0172"/>
    <w:rsid w:val="000B0AC7"/>
    <w:rsid w:val="000B2121"/>
    <w:rsid w:val="000B2B76"/>
    <w:rsid w:val="000B496D"/>
    <w:rsid w:val="000C0C94"/>
    <w:rsid w:val="000C124C"/>
    <w:rsid w:val="000C15C3"/>
    <w:rsid w:val="000C3A13"/>
    <w:rsid w:val="000C3F17"/>
    <w:rsid w:val="000C4246"/>
    <w:rsid w:val="000C580E"/>
    <w:rsid w:val="000D3E01"/>
    <w:rsid w:val="000D64DD"/>
    <w:rsid w:val="000E3381"/>
    <w:rsid w:val="000E5960"/>
    <w:rsid w:val="000E5A83"/>
    <w:rsid w:val="000E60F8"/>
    <w:rsid w:val="000E6BD9"/>
    <w:rsid w:val="000F08BE"/>
    <w:rsid w:val="000F0CF6"/>
    <w:rsid w:val="000F16BC"/>
    <w:rsid w:val="000F3C49"/>
    <w:rsid w:val="000F4921"/>
    <w:rsid w:val="000F4BE6"/>
    <w:rsid w:val="0010211B"/>
    <w:rsid w:val="001039DF"/>
    <w:rsid w:val="00104FB9"/>
    <w:rsid w:val="00107C95"/>
    <w:rsid w:val="00111600"/>
    <w:rsid w:val="00112628"/>
    <w:rsid w:val="00114882"/>
    <w:rsid w:val="00115A3D"/>
    <w:rsid w:val="00115D69"/>
    <w:rsid w:val="00115FD9"/>
    <w:rsid w:val="00116E6E"/>
    <w:rsid w:val="001175D4"/>
    <w:rsid w:val="00120A13"/>
    <w:rsid w:val="00121A1F"/>
    <w:rsid w:val="00124E93"/>
    <w:rsid w:val="00125593"/>
    <w:rsid w:val="001266C6"/>
    <w:rsid w:val="001300EC"/>
    <w:rsid w:val="001303D9"/>
    <w:rsid w:val="00130BE9"/>
    <w:rsid w:val="00133C87"/>
    <w:rsid w:val="00133FB1"/>
    <w:rsid w:val="00134081"/>
    <w:rsid w:val="00135730"/>
    <w:rsid w:val="00135DD6"/>
    <w:rsid w:val="00136225"/>
    <w:rsid w:val="001379F6"/>
    <w:rsid w:val="00140FD4"/>
    <w:rsid w:val="00145CD8"/>
    <w:rsid w:val="001508B5"/>
    <w:rsid w:val="00151B99"/>
    <w:rsid w:val="00152231"/>
    <w:rsid w:val="0016171C"/>
    <w:rsid w:val="00161AFA"/>
    <w:rsid w:val="00163466"/>
    <w:rsid w:val="00165D09"/>
    <w:rsid w:val="00170AF7"/>
    <w:rsid w:val="00170D88"/>
    <w:rsid w:val="001713DC"/>
    <w:rsid w:val="00172C2D"/>
    <w:rsid w:val="00173E59"/>
    <w:rsid w:val="00174D6A"/>
    <w:rsid w:val="001757CC"/>
    <w:rsid w:val="00176131"/>
    <w:rsid w:val="001762F3"/>
    <w:rsid w:val="00176A9B"/>
    <w:rsid w:val="00176F0A"/>
    <w:rsid w:val="001776F2"/>
    <w:rsid w:val="00185D39"/>
    <w:rsid w:val="001866AE"/>
    <w:rsid w:val="00191C13"/>
    <w:rsid w:val="00192FF0"/>
    <w:rsid w:val="00195CC1"/>
    <w:rsid w:val="00196B5C"/>
    <w:rsid w:val="001A0724"/>
    <w:rsid w:val="001A0951"/>
    <w:rsid w:val="001A1876"/>
    <w:rsid w:val="001A3D13"/>
    <w:rsid w:val="001A5A52"/>
    <w:rsid w:val="001A6C79"/>
    <w:rsid w:val="001A6F8D"/>
    <w:rsid w:val="001A7435"/>
    <w:rsid w:val="001A7909"/>
    <w:rsid w:val="001B196C"/>
    <w:rsid w:val="001B1BF1"/>
    <w:rsid w:val="001B2287"/>
    <w:rsid w:val="001B3065"/>
    <w:rsid w:val="001B3472"/>
    <w:rsid w:val="001B7CD0"/>
    <w:rsid w:val="001C07AA"/>
    <w:rsid w:val="001C1165"/>
    <w:rsid w:val="001C1E77"/>
    <w:rsid w:val="001C2331"/>
    <w:rsid w:val="001C3110"/>
    <w:rsid w:val="001C6564"/>
    <w:rsid w:val="001C6866"/>
    <w:rsid w:val="001D0416"/>
    <w:rsid w:val="001D1207"/>
    <w:rsid w:val="001D1C5A"/>
    <w:rsid w:val="001D2970"/>
    <w:rsid w:val="001D38AF"/>
    <w:rsid w:val="001D63C1"/>
    <w:rsid w:val="001D7B6F"/>
    <w:rsid w:val="001E2DAE"/>
    <w:rsid w:val="001E3197"/>
    <w:rsid w:val="001E4C9F"/>
    <w:rsid w:val="001E56E8"/>
    <w:rsid w:val="001E578E"/>
    <w:rsid w:val="001E6C58"/>
    <w:rsid w:val="001F0DEF"/>
    <w:rsid w:val="001F27C3"/>
    <w:rsid w:val="001F604E"/>
    <w:rsid w:val="00204182"/>
    <w:rsid w:val="00204648"/>
    <w:rsid w:val="002057F3"/>
    <w:rsid w:val="00211F48"/>
    <w:rsid w:val="00212FFE"/>
    <w:rsid w:val="00215FA5"/>
    <w:rsid w:val="002179CE"/>
    <w:rsid w:val="002203C5"/>
    <w:rsid w:val="00221EC7"/>
    <w:rsid w:val="00222115"/>
    <w:rsid w:val="00224553"/>
    <w:rsid w:val="00224957"/>
    <w:rsid w:val="00231BC9"/>
    <w:rsid w:val="00233965"/>
    <w:rsid w:val="0024563E"/>
    <w:rsid w:val="002467CB"/>
    <w:rsid w:val="002478B6"/>
    <w:rsid w:val="00250148"/>
    <w:rsid w:val="00252ED6"/>
    <w:rsid w:val="0025366E"/>
    <w:rsid w:val="00253B0D"/>
    <w:rsid w:val="002540A5"/>
    <w:rsid w:val="00260203"/>
    <w:rsid w:val="00260DBE"/>
    <w:rsid w:val="00261E5A"/>
    <w:rsid w:val="002629AE"/>
    <w:rsid w:val="00265472"/>
    <w:rsid w:val="00267625"/>
    <w:rsid w:val="002703A8"/>
    <w:rsid w:val="0027380E"/>
    <w:rsid w:val="002739FD"/>
    <w:rsid w:val="002746AD"/>
    <w:rsid w:val="00275807"/>
    <w:rsid w:val="00276C56"/>
    <w:rsid w:val="00281B44"/>
    <w:rsid w:val="00282147"/>
    <w:rsid w:val="002821D8"/>
    <w:rsid w:val="00282EE4"/>
    <w:rsid w:val="00290B37"/>
    <w:rsid w:val="00293A01"/>
    <w:rsid w:val="00293F82"/>
    <w:rsid w:val="00294531"/>
    <w:rsid w:val="0029688D"/>
    <w:rsid w:val="002A0492"/>
    <w:rsid w:val="002A3347"/>
    <w:rsid w:val="002A5654"/>
    <w:rsid w:val="002A6469"/>
    <w:rsid w:val="002B23DD"/>
    <w:rsid w:val="002B3A18"/>
    <w:rsid w:val="002B4A06"/>
    <w:rsid w:val="002B5FF9"/>
    <w:rsid w:val="002C2447"/>
    <w:rsid w:val="002C2A26"/>
    <w:rsid w:val="002D3D58"/>
    <w:rsid w:val="002D6117"/>
    <w:rsid w:val="002D7325"/>
    <w:rsid w:val="002D768F"/>
    <w:rsid w:val="002E0A36"/>
    <w:rsid w:val="002E1894"/>
    <w:rsid w:val="002E2F22"/>
    <w:rsid w:val="002E2F3C"/>
    <w:rsid w:val="002E3580"/>
    <w:rsid w:val="002E6062"/>
    <w:rsid w:val="002E6172"/>
    <w:rsid w:val="002E6488"/>
    <w:rsid w:val="002E6DAE"/>
    <w:rsid w:val="002F1412"/>
    <w:rsid w:val="002F4094"/>
    <w:rsid w:val="002F4761"/>
    <w:rsid w:val="002F5C7A"/>
    <w:rsid w:val="0030155E"/>
    <w:rsid w:val="00303CC9"/>
    <w:rsid w:val="0030532D"/>
    <w:rsid w:val="00310CFE"/>
    <w:rsid w:val="003113BB"/>
    <w:rsid w:val="0031589B"/>
    <w:rsid w:val="0031596C"/>
    <w:rsid w:val="00317488"/>
    <w:rsid w:val="003226CC"/>
    <w:rsid w:val="00324B87"/>
    <w:rsid w:val="00324D3F"/>
    <w:rsid w:val="0032533D"/>
    <w:rsid w:val="0032734E"/>
    <w:rsid w:val="0032787B"/>
    <w:rsid w:val="003279E9"/>
    <w:rsid w:val="00327BAF"/>
    <w:rsid w:val="00335643"/>
    <w:rsid w:val="003413BD"/>
    <w:rsid w:val="00341B8F"/>
    <w:rsid w:val="003435F8"/>
    <w:rsid w:val="00345E45"/>
    <w:rsid w:val="00351079"/>
    <w:rsid w:val="00356DF8"/>
    <w:rsid w:val="0035753F"/>
    <w:rsid w:val="00361134"/>
    <w:rsid w:val="00361633"/>
    <w:rsid w:val="00361C31"/>
    <w:rsid w:val="003643A1"/>
    <w:rsid w:val="003715D9"/>
    <w:rsid w:val="0037211B"/>
    <w:rsid w:val="00372C44"/>
    <w:rsid w:val="00372EA4"/>
    <w:rsid w:val="00372F50"/>
    <w:rsid w:val="003732A7"/>
    <w:rsid w:val="0037514B"/>
    <w:rsid w:val="00375C63"/>
    <w:rsid w:val="00376501"/>
    <w:rsid w:val="00376614"/>
    <w:rsid w:val="0037690D"/>
    <w:rsid w:val="003819E7"/>
    <w:rsid w:val="00384779"/>
    <w:rsid w:val="003855E9"/>
    <w:rsid w:val="003900C6"/>
    <w:rsid w:val="00390878"/>
    <w:rsid w:val="00391072"/>
    <w:rsid w:val="003920CD"/>
    <w:rsid w:val="00396ED5"/>
    <w:rsid w:val="00396FB3"/>
    <w:rsid w:val="003A0EF9"/>
    <w:rsid w:val="003A304C"/>
    <w:rsid w:val="003A322E"/>
    <w:rsid w:val="003A6928"/>
    <w:rsid w:val="003A7D3D"/>
    <w:rsid w:val="003B0B52"/>
    <w:rsid w:val="003B0D79"/>
    <w:rsid w:val="003B21AC"/>
    <w:rsid w:val="003B3896"/>
    <w:rsid w:val="003B4418"/>
    <w:rsid w:val="003B6881"/>
    <w:rsid w:val="003C03F4"/>
    <w:rsid w:val="003C1358"/>
    <w:rsid w:val="003C27B9"/>
    <w:rsid w:val="003C36EA"/>
    <w:rsid w:val="003C3AE9"/>
    <w:rsid w:val="003D2631"/>
    <w:rsid w:val="003D7D19"/>
    <w:rsid w:val="003E015A"/>
    <w:rsid w:val="003E1530"/>
    <w:rsid w:val="003E396B"/>
    <w:rsid w:val="003E3C1B"/>
    <w:rsid w:val="003E7264"/>
    <w:rsid w:val="003E7C88"/>
    <w:rsid w:val="003F17B4"/>
    <w:rsid w:val="003F1F6C"/>
    <w:rsid w:val="003F5A11"/>
    <w:rsid w:val="003F70F5"/>
    <w:rsid w:val="004003FE"/>
    <w:rsid w:val="00400BCB"/>
    <w:rsid w:val="0040333A"/>
    <w:rsid w:val="00403CBF"/>
    <w:rsid w:val="00406445"/>
    <w:rsid w:val="00407996"/>
    <w:rsid w:val="00415EE1"/>
    <w:rsid w:val="004168C6"/>
    <w:rsid w:val="00416EAD"/>
    <w:rsid w:val="00421994"/>
    <w:rsid w:val="00422A79"/>
    <w:rsid w:val="00422E3E"/>
    <w:rsid w:val="00424BCD"/>
    <w:rsid w:val="0042550B"/>
    <w:rsid w:val="004306D3"/>
    <w:rsid w:val="004349AF"/>
    <w:rsid w:val="00435938"/>
    <w:rsid w:val="00436CED"/>
    <w:rsid w:val="00441023"/>
    <w:rsid w:val="00441F29"/>
    <w:rsid w:val="00441F83"/>
    <w:rsid w:val="0044251F"/>
    <w:rsid w:val="00442820"/>
    <w:rsid w:val="0044346F"/>
    <w:rsid w:val="00443AD1"/>
    <w:rsid w:val="004445BD"/>
    <w:rsid w:val="00446C46"/>
    <w:rsid w:val="0046124E"/>
    <w:rsid w:val="00461BD4"/>
    <w:rsid w:val="00463BC1"/>
    <w:rsid w:val="00465496"/>
    <w:rsid w:val="00467578"/>
    <w:rsid w:val="0046798C"/>
    <w:rsid w:val="00471A86"/>
    <w:rsid w:val="00472843"/>
    <w:rsid w:val="00477CEA"/>
    <w:rsid w:val="00480807"/>
    <w:rsid w:val="00480D77"/>
    <w:rsid w:val="0048298C"/>
    <w:rsid w:val="00483663"/>
    <w:rsid w:val="00485CE8"/>
    <w:rsid w:val="00485D16"/>
    <w:rsid w:val="00487401"/>
    <w:rsid w:val="00487F52"/>
    <w:rsid w:val="0049264D"/>
    <w:rsid w:val="00493048"/>
    <w:rsid w:val="004A0BDE"/>
    <w:rsid w:val="004A0F03"/>
    <w:rsid w:val="004A2B14"/>
    <w:rsid w:val="004A35CC"/>
    <w:rsid w:val="004A40AB"/>
    <w:rsid w:val="004A4EEF"/>
    <w:rsid w:val="004A6583"/>
    <w:rsid w:val="004A6C54"/>
    <w:rsid w:val="004A70AC"/>
    <w:rsid w:val="004B0F7E"/>
    <w:rsid w:val="004B1978"/>
    <w:rsid w:val="004B1B72"/>
    <w:rsid w:val="004B1E91"/>
    <w:rsid w:val="004B3553"/>
    <w:rsid w:val="004B4311"/>
    <w:rsid w:val="004C1B3D"/>
    <w:rsid w:val="004C1F68"/>
    <w:rsid w:val="004C2559"/>
    <w:rsid w:val="004C49E0"/>
    <w:rsid w:val="004C52E4"/>
    <w:rsid w:val="004C5B17"/>
    <w:rsid w:val="004C5ED6"/>
    <w:rsid w:val="004C71C7"/>
    <w:rsid w:val="004C7513"/>
    <w:rsid w:val="004C7527"/>
    <w:rsid w:val="004D03C2"/>
    <w:rsid w:val="004D1ADC"/>
    <w:rsid w:val="004D27D7"/>
    <w:rsid w:val="004D3726"/>
    <w:rsid w:val="004D3B93"/>
    <w:rsid w:val="004D4EF5"/>
    <w:rsid w:val="004D5642"/>
    <w:rsid w:val="004D63AF"/>
    <w:rsid w:val="004D72FF"/>
    <w:rsid w:val="004E07A3"/>
    <w:rsid w:val="004E4723"/>
    <w:rsid w:val="004E5A73"/>
    <w:rsid w:val="004E7DB2"/>
    <w:rsid w:val="004F091A"/>
    <w:rsid w:val="004F260B"/>
    <w:rsid w:val="004F2F48"/>
    <w:rsid w:val="004F56FC"/>
    <w:rsid w:val="004F6A86"/>
    <w:rsid w:val="004F71B4"/>
    <w:rsid w:val="005003BC"/>
    <w:rsid w:val="00500536"/>
    <w:rsid w:val="00501358"/>
    <w:rsid w:val="00502B24"/>
    <w:rsid w:val="005068BC"/>
    <w:rsid w:val="00507437"/>
    <w:rsid w:val="00510E23"/>
    <w:rsid w:val="00511D40"/>
    <w:rsid w:val="00514BC8"/>
    <w:rsid w:val="00517BA1"/>
    <w:rsid w:val="00521A09"/>
    <w:rsid w:val="00522225"/>
    <w:rsid w:val="00530354"/>
    <w:rsid w:val="00530F93"/>
    <w:rsid w:val="00531424"/>
    <w:rsid w:val="00533F44"/>
    <w:rsid w:val="005348CF"/>
    <w:rsid w:val="00535345"/>
    <w:rsid w:val="005357C6"/>
    <w:rsid w:val="00536909"/>
    <w:rsid w:val="0053711B"/>
    <w:rsid w:val="005419C0"/>
    <w:rsid w:val="0054267D"/>
    <w:rsid w:val="00542CD8"/>
    <w:rsid w:val="005448D3"/>
    <w:rsid w:val="00544AFC"/>
    <w:rsid w:val="00547322"/>
    <w:rsid w:val="00551667"/>
    <w:rsid w:val="0055236A"/>
    <w:rsid w:val="005559BA"/>
    <w:rsid w:val="00557289"/>
    <w:rsid w:val="00564785"/>
    <w:rsid w:val="005650CA"/>
    <w:rsid w:val="0057086D"/>
    <w:rsid w:val="005708EC"/>
    <w:rsid w:val="0057261B"/>
    <w:rsid w:val="00575766"/>
    <w:rsid w:val="00586237"/>
    <w:rsid w:val="005927B8"/>
    <w:rsid w:val="00593590"/>
    <w:rsid w:val="005A3477"/>
    <w:rsid w:val="005A3935"/>
    <w:rsid w:val="005A3E8F"/>
    <w:rsid w:val="005B26AA"/>
    <w:rsid w:val="005B4806"/>
    <w:rsid w:val="005C0DB3"/>
    <w:rsid w:val="005C1068"/>
    <w:rsid w:val="005C4E0E"/>
    <w:rsid w:val="005C579D"/>
    <w:rsid w:val="005C5EA3"/>
    <w:rsid w:val="005D250E"/>
    <w:rsid w:val="005D3953"/>
    <w:rsid w:val="005D7ABE"/>
    <w:rsid w:val="005E3FE2"/>
    <w:rsid w:val="005E4A0E"/>
    <w:rsid w:val="005E7B71"/>
    <w:rsid w:val="005F14DD"/>
    <w:rsid w:val="005F71AE"/>
    <w:rsid w:val="00601E81"/>
    <w:rsid w:val="00605112"/>
    <w:rsid w:val="00605D32"/>
    <w:rsid w:val="006069EB"/>
    <w:rsid w:val="00607852"/>
    <w:rsid w:val="00610993"/>
    <w:rsid w:val="0061202E"/>
    <w:rsid w:val="00612978"/>
    <w:rsid w:val="006134A3"/>
    <w:rsid w:val="00615965"/>
    <w:rsid w:val="00617A1E"/>
    <w:rsid w:val="006207EC"/>
    <w:rsid w:val="00620C4A"/>
    <w:rsid w:val="00621CDE"/>
    <w:rsid w:val="00621DFE"/>
    <w:rsid w:val="00623595"/>
    <w:rsid w:val="00624C9B"/>
    <w:rsid w:val="006250BF"/>
    <w:rsid w:val="0062748E"/>
    <w:rsid w:val="006277FF"/>
    <w:rsid w:val="00627F77"/>
    <w:rsid w:val="00631391"/>
    <w:rsid w:val="00632F10"/>
    <w:rsid w:val="0063378C"/>
    <w:rsid w:val="00633C0F"/>
    <w:rsid w:val="00635550"/>
    <w:rsid w:val="00635DD3"/>
    <w:rsid w:val="006367B3"/>
    <w:rsid w:val="0063699E"/>
    <w:rsid w:val="0064000B"/>
    <w:rsid w:val="006404D3"/>
    <w:rsid w:val="006425FE"/>
    <w:rsid w:val="00642E68"/>
    <w:rsid w:val="00645839"/>
    <w:rsid w:val="00646A11"/>
    <w:rsid w:val="00647E43"/>
    <w:rsid w:val="00650243"/>
    <w:rsid w:val="006505D4"/>
    <w:rsid w:val="00655BA6"/>
    <w:rsid w:val="006601EC"/>
    <w:rsid w:val="006604BC"/>
    <w:rsid w:val="00660B7A"/>
    <w:rsid w:val="0066163B"/>
    <w:rsid w:val="006637D6"/>
    <w:rsid w:val="006646E4"/>
    <w:rsid w:val="00666753"/>
    <w:rsid w:val="0067262E"/>
    <w:rsid w:val="00673CCE"/>
    <w:rsid w:val="00680EA0"/>
    <w:rsid w:val="00681E5F"/>
    <w:rsid w:val="006823C8"/>
    <w:rsid w:val="00682E7C"/>
    <w:rsid w:val="00683F15"/>
    <w:rsid w:val="00687208"/>
    <w:rsid w:val="006905B8"/>
    <w:rsid w:val="00690ED0"/>
    <w:rsid w:val="00693572"/>
    <w:rsid w:val="00695096"/>
    <w:rsid w:val="0069528F"/>
    <w:rsid w:val="00696245"/>
    <w:rsid w:val="0069747A"/>
    <w:rsid w:val="006A2C8F"/>
    <w:rsid w:val="006A4E7C"/>
    <w:rsid w:val="006A5FBA"/>
    <w:rsid w:val="006A7EA8"/>
    <w:rsid w:val="006B0462"/>
    <w:rsid w:val="006B0DC5"/>
    <w:rsid w:val="006B1D30"/>
    <w:rsid w:val="006B1F3D"/>
    <w:rsid w:val="006B519E"/>
    <w:rsid w:val="006B5C63"/>
    <w:rsid w:val="006B60DB"/>
    <w:rsid w:val="006B695B"/>
    <w:rsid w:val="006B7091"/>
    <w:rsid w:val="006C2170"/>
    <w:rsid w:val="006C2349"/>
    <w:rsid w:val="006C26F3"/>
    <w:rsid w:val="006C30F9"/>
    <w:rsid w:val="006C3BB5"/>
    <w:rsid w:val="006C5FB3"/>
    <w:rsid w:val="006D368F"/>
    <w:rsid w:val="006D46EB"/>
    <w:rsid w:val="006D529D"/>
    <w:rsid w:val="006D6779"/>
    <w:rsid w:val="006E3235"/>
    <w:rsid w:val="006E5930"/>
    <w:rsid w:val="006F0523"/>
    <w:rsid w:val="006F296E"/>
    <w:rsid w:val="006F2A9A"/>
    <w:rsid w:val="006F414D"/>
    <w:rsid w:val="006F5218"/>
    <w:rsid w:val="006F6101"/>
    <w:rsid w:val="006F7B75"/>
    <w:rsid w:val="00700168"/>
    <w:rsid w:val="0070063D"/>
    <w:rsid w:val="00701E66"/>
    <w:rsid w:val="00702FE6"/>
    <w:rsid w:val="0070303F"/>
    <w:rsid w:val="00703FAC"/>
    <w:rsid w:val="00706D8D"/>
    <w:rsid w:val="007071D3"/>
    <w:rsid w:val="00712139"/>
    <w:rsid w:val="00712D0A"/>
    <w:rsid w:val="007164CE"/>
    <w:rsid w:val="007169F8"/>
    <w:rsid w:val="0073257D"/>
    <w:rsid w:val="00734CB8"/>
    <w:rsid w:val="0073588A"/>
    <w:rsid w:val="007361DB"/>
    <w:rsid w:val="0073638D"/>
    <w:rsid w:val="0074097D"/>
    <w:rsid w:val="007447B6"/>
    <w:rsid w:val="00751A66"/>
    <w:rsid w:val="0075233E"/>
    <w:rsid w:val="007536EE"/>
    <w:rsid w:val="00753E7D"/>
    <w:rsid w:val="007545F2"/>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80D77"/>
    <w:rsid w:val="00782245"/>
    <w:rsid w:val="00782519"/>
    <w:rsid w:val="00784E39"/>
    <w:rsid w:val="0078630F"/>
    <w:rsid w:val="00786998"/>
    <w:rsid w:val="00787B70"/>
    <w:rsid w:val="00792585"/>
    <w:rsid w:val="00793714"/>
    <w:rsid w:val="00795C61"/>
    <w:rsid w:val="00797921"/>
    <w:rsid w:val="007A10FD"/>
    <w:rsid w:val="007A1461"/>
    <w:rsid w:val="007A19E6"/>
    <w:rsid w:val="007A4E9F"/>
    <w:rsid w:val="007A7395"/>
    <w:rsid w:val="007B4BCF"/>
    <w:rsid w:val="007B56F8"/>
    <w:rsid w:val="007B6CB5"/>
    <w:rsid w:val="007B7168"/>
    <w:rsid w:val="007C3DC5"/>
    <w:rsid w:val="007C46B7"/>
    <w:rsid w:val="007C6343"/>
    <w:rsid w:val="007C69AE"/>
    <w:rsid w:val="007D0E62"/>
    <w:rsid w:val="007D21E8"/>
    <w:rsid w:val="007D4061"/>
    <w:rsid w:val="007D7BC0"/>
    <w:rsid w:val="007E05B2"/>
    <w:rsid w:val="007E2A87"/>
    <w:rsid w:val="007F38DC"/>
    <w:rsid w:val="007F3C66"/>
    <w:rsid w:val="007F4F47"/>
    <w:rsid w:val="008003B5"/>
    <w:rsid w:val="00800FCA"/>
    <w:rsid w:val="008026BD"/>
    <w:rsid w:val="00803118"/>
    <w:rsid w:val="00806022"/>
    <w:rsid w:val="00806E1C"/>
    <w:rsid w:val="00807605"/>
    <w:rsid w:val="00810839"/>
    <w:rsid w:val="008108E8"/>
    <w:rsid w:val="0081144C"/>
    <w:rsid w:val="00811F87"/>
    <w:rsid w:val="008129A3"/>
    <w:rsid w:val="0081320E"/>
    <w:rsid w:val="00815038"/>
    <w:rsid w:val="00815690"/>
    <w:rsid w:val="00816309"/>
    <w:rsid w:val="00817540"/>
    <w:rsid w:val="00817555"/>
    <w:rsid w:val="00821F9A"/>
    <w:rsid w:val="00822997"/>
    <w:rsid w:val="00823D7E"/>
    <w:rsid w:val="00826C07"/>
    <w:rsid w:val="00830847"/>
    <w:rsid w:val="00835532"/>
    <w:rsid w:val="00840582"/>
    <w:rsid w:val="00840633"/>
    <w:rsid w:val="00841926"/>
    <w:rsid w:val="00850030"/>
    <w:rsid w:val="00852587"/>
    <w:rsid w:val="00854493"/>
    <w:rsid w:val="008559AE"/>
    <w:rsid w:val="00857676"/>
    <w:rsid w:val="00861E4C"/>
    <w:rsid w:val="00865436"/>
    <w:rsid w:val="00865494"/>
    <w:rsid w:val="00867ABB"/>
    <w:rsid w:val="00867FAB"/>
    <w:rsid w:val="00881591"/>
    <w:rsid w:val="008847D8"/>
    <w:rsid w:val="00884AA2"/>
    <w:rsid w:val="00886666"/>
    <w:rsid w:val="00890E35"/>
    <w:rsid w:val="00891695"/>
    <w:rsid w:val="00894082"/>
    <w:rsid w:val="008974A9"/>
    <w:rsid w:val="008978D1"/>
    <w:rsid w:val="008A26EA"/>
    <w:rsid w:val="008A2A5E"/>
    <w:rsid w:val="008A34B2"/>
    <w:rsid w:val="008A37EB"/>
    <w:rsid w:val="008A46C2"/>
    <w:rsid w:val="008A5046"/>
    <w:rsid w:val="008B5665"/>
    <w:rsid w:val="008B78F4"/>
    <w:rsid w:val="008C0B00"/>
    <w:rsid w:val="008C11B1"/>
    <w:rsid w:val="008C1EBE"/>
    <w:rsid w:val="008C6130"/>
    <w:rsid w:val="008C7B24"/>
    <w:rsid w:val="008C7CCD"/>
    <w:rsid w:val="008D1B63"/>
    <w:rsid w:val="008D1B7C"/>
    <w:rsid w:val="008D398F"/>
    <w:rsid w:val="008D44D4"/>
    <w:rsid w:val="008D4E5B"/>
    <w:rsid w:val="008D5066"/>
    <w:rsid w:val="008E098A"/>
    <w:rsid w:val="008E2639"/>
    <w:rsid w:val="008E42D4"/>
    <w:rsid w:val="008E432E"/>
    <w:rsid w:val="008E7190"/>
    <w:rsid w:val="008F1118"/>
    <w:rsid w:val="008F3CE3"/>
    <w:rsid w:val="008F5871"/>
    <w:rsid w:val="008F6867"/>
    <w:rsid w:val="008F6EB0"/>
    <w:rsid w:val="00901140"/>
    <w:rsid w:val="00901D6D"/>
    <w:rsid w:val="00903468"/>
    <w:rsid w:val="00903693"/>
    <w:rsid w:val="00906EE6"/>
    <w:rsid w:val="009074C5"/>
    <w:rsid w:val="00910999"/>
    <w:rsid w:val="00910AB5"/>
    <w:rsid w:val="0091264A"/>
    <w:rsid w:val="009134FE"/>
    <w:rsid w:val="00914E5E"/>
    <w:rsid w:val="00915C5C"/>
    <w:rsid w:val="0091651B"/>
    <w:rsid w:val="009173D5"/>
    <w:rsid w:val="00917BF0"/>
    <w:rsid w:val="00920D5C"/>
    <w:rsid w:val="009217F6"/>
    <w:rsid w:val="0092297A"/>
    <w:rsid w:val="009230E4"/>
    <w:rsid w:val="009241EE"/>
    <w:rsid w:val="00924F46"/>
    <w:rsid w:val="0092578D"/>
    <w:rsid w:val="009263E0"/>
    <w:rsid w:val="009307AF"/>
    <w:rsid w:val="0093338C"/>
    <w:rsid w:val="009339EA"/>
    <w:rsid w:val="00935081"/>
    <w:rsid w:val="00936041"/>
    <w:rsid w:val="00941832"/>
    <w:rsid w:val="00945E76"/>
    <w:rsid w:val="00946252"/>
    <w:rsid w:val="00947A9D"/>
    <w:rsid w:val="009506EC"/>
    <w:rsid w:val="009522D6"/>
    <w:rsid w:val="00953EE3"/>
    <w:rsid w:val="009549C4"/>
    <w:rsid w:val="00957C4D"/>
    <w:rsid w:val="009601D2"/>
    <w:rsid w:val="009617DC"/>
    <w:rsid w:val="0096314F"/>
    <w:rsid w:val="009677BF"/>
    <w:rsid w:val="009702F0"/>
    <w:rsid w:val="009722E1"/>
    <w:rsid w:val="00972A88"/>
    <w:rsid w:val="00974EA5"/>
    <w:rsid w:val="0097511F"/>
    <w:rsid w:val="00975856"/>
    <w:rsid w:val="00975E95"/>
    <w:rsid w:val="00975EE4"/>
    <w:rsid w:val="0098050F"/>
    <w:rsid w:val="00980DB2"/>
    <w:rsid w:val="00982232"/>
    <w:rsid w:val="00982E94"/>
    <w:rsid w:val="0098557C"/>
    <w:rsid w:val="009856E5"/>
    <w:rsid w:val="00985D5F"/>
    <w:rsid w:val="009905CA"/>
    <w:rsid w:val="00990D6A"/>
    <w:rsid w:val="00992B2E"/>
    <w:rsid w:val="009A0F68"/>
    <w:rsid w:val="009A1C48"/>
    <w:rsid w:val="009A245E"/>
    <w:rsid w:val="009A2D83"/>
    <w:rsid w:val="009A5A9F"/>
    <w:rsid w:val="009B3155"/>
    <w:rsid w:val="009B4B9A"/>
    <w:rsid w:val="009B5479"/>
    <w:rsid w:val="009C0B52"/>
    <w:rsid w:val="009C2742"/>
    <w:rsid w:val="009C2892"/>
    <w:rsid w:val="009C2AEF"/>
    <w:rsid w:val="009C2F2D"/>
    <w:rsid w:val="009C3C8F"/>
    <w:rsid w:val="009D3188"/>
    <w:rsid w:val="009D41EB"/>
    <w:rsid w:val="009D4D1D"/>
    <w:rsid w:val="009D759A"/>
    <w:rsid w:val="009E0B6D"/>
    <w:rsid w:val="009E276C"/>
    <w:rsid w:val="009E3838"/>
    <w:rsid w:val="009E5222"/>
    <w:rsid w:val="009E76A0"/>
    <w:rsid w:val="009F0F1D"/>
    <w:rsid w:val="009F3EED"/>
    <w:rsid w:val="009F4567"/>
    <w:rsid w:val="009F47A2"/>
    <w:rsid w:val="009F4C5F"/>
    <w:rsid w:val="009F53B4"/>
    <w:rsid w:val="009F5EE4"/>
    <w:rsid w:val="009F701A"/>
    <w:rsid w:val="009F7DC8"/>
    <w:rsid w:val="00A053B6"/>
    <w:rsid w:val="00A05BC2"/>
    <w:rsid w:val="00A07149"/>
    <w:rsid w:val="00A13CDF"/>
    <w:rsid w:val="00A21214"/>
    <w:rsid w:val="00A33C8C"/>
    <w:rsid w:val="00A34E20"/>
    <w:rsid w:val="00A357A0"/>
    <w:rsid w:val="00A35EF3"/>
    <w:rsid w:val="00A362B0"/>
    <w:rsid w:val="00A3632F"/>
    <w:rsid w:val="00A365D5"/>
    <w:rsid w:val="00A425C5"/>
    <w:rsid w:val="00A4321F"/>
    <w:rsid w:val="00A44ECD"/>
    <w:rsid w:val="00A44FA8"/>
    <w:rsid w:val="00A472E0"/>
    <w:rsid w:val="00A47ED6"/>
    <w:rsid w:val="00A5038E"/>
    <w:rsid w:val="00A557D3"/>
    <w:rsid w:val="00A572BF"/>
    <w:rsid w:val="00A57B0E"/>
    <w:rsid w:val="00A57B8B"/>
    <w:rsid w:val="00A60DA3"/>
    <w:rsid w:val="00A617F2"/>
    <w:rsid w:val="00A62497"/>
    <w:rsid w:val="00A632B9"/>
    <w:rsid w:val="00A643C0"/>
    <w:rsid w:val="00A65431"/>
    <w:rsid w:val="00A67C0C"/>
    <w:rsid w:val="00A75303"/>
    <w:rsid w:val="00A75933"/>
    <w:rsid w:val="00A75E9B"/>
    <w:rsid w:val="00A778D4"/>
    <w:rsid w:val="00A7791D"/>
    <w:rsid w:val="00A7795F"/>
    <w:rsid w:val="00A80090"/>
    <w:rsid w:val="00A838AE"/>
    <w:rsid w:val="00A863E3"/>
    <w:rsid w:val="00A8690D"/>
    <w:rsid w:val="00A909BB"/>
    <w:rsid w:val="00A90A04"/>
    <w:rsid w:val="00A912DC"/>
    <w:rsid w:val="00A96828"/>
    <w:rsid w:val="00A97E7A"/>
    <w:rsid w:val="00AA1920"/>
    <w:rsid w:val="00AA2180"/>
    <w:rsid w:val="00AA63F8"/>
    <w:rsid w:val="00AB12FE"/>
    <w:rsid w:val="00AB216B"/>
    <w:rsid w:val="00AB2C80"/>
    <w:rsid w:val="00AB2CC6"/>
    <w:rsid w:val="00AC101C"/>
    <w:rsid w:val="00AC1333"/>
    <w:rsid w:val="00AD23A0"/>
    <w:rsid w:val="00AD2D5F"/>
    <w:rsid w:val="00AD3D6A"/>
    <w:rsid w:val="00AD6590"/>
    <w:rsid w:val="00AD6966"/>
    <w:rsid w:val="00AE146E"/>
    <w:rsid w:val="00AE3E09"/>
    <w:rsid w:val="00AE543F"/>
    <w:rsid w:val="00AF1714"/>
    <w:rsid w:val="00AF580F"/>
    <w:rsid w:val="00AF6708"/>
    <w:rsid w:val="00AF7E58"/>
    <w:rsid w:val="00B01CB3"/>
    <w:rsid w:val="00B04676"/>
    <w:rsid w:val="00B05374"/>
    <w:rsid w:val="00B0703E"/>
    <w:rsid w:val="00B074BD"/>
    <w:rsid w:val="00B10225"/>
    <w:rsid w:val="00B10AA8"/>
    <w:rsid w:val="00B145EC"/>
    <w:rsid w:val="00B164F6"/>
    <w:rsid w:val="00B16E0A"/>
    <w:rsid w:val="00B17760"/>
    <w:rsid w:val="00B17929"/>
    <w:rsid w:val="00B22FAF"/>
    <w:rsid w:val="00B240FB"/>
    <w:rsid w:val="00B26718"/>
    <w:rsid w:val="00B30558"/>
    <w:rsid w:val="00B30C6B"/>
    <w:rsid w:val="00B37E89"/>
    <w:rsid w:val="00B410E0"/>
    <w:rsid w:val="00B41CED"/>
    <w:rsid w:val="00B43BB2"/>
    <w:rsid w:val="00B43F8E"/>
    <w:rsid w:val="00B457C4"/>
    <w:rsid w:val="00B45C25"/>
    <w:rsid w:val="00B469FA"/>
    <w:rsid w:val="00B505AC"/>
    <w:rsid w:val="00B5172B"/>
    <w:rsid w:val="00B51EA0"/>
    <w:rsid w:val="00B530B9"/>
    <w:rsid w:val="00B532F2"/>
    <w:rsid w:val="00B54760"/>
    <w:rsid w:val="00B5668D"/>
    <w:rsid w:val="00B56C6B"/>
    <w:rsid w:val="00B57C11"/>
    <w:rsid w:val="00B60648"/>
    <w:rsid w:val="00B61D51"/>
    <w:rsid w:val="00B642D1"/>
    <w:rsid w:val="00B64AA5"/>
    <w:rsid w:val="00B66C55"/>
    <w:rsid w:val="00B66E65"/>
    <w:rsid w:val="00B71159"/>
    <w:rsid w:val="00B721BC"/>
    <w:rsid w:val="00B73C51"/>
    <w:rsid w:val="00B74E6C"/>
    <w:rsid w:val="00B766FD"/>
    <w:rsid w:val="00B82550"/>
    <w:rsid w:val="00B82572"/>
    <w:rsid w:val="00B8259B"/>
    <w:rsid w:val="00B82D46"/>
    <w:rsid w:val="00B8306A"/>
    <w:rsid w:val="00B83CDF"/>
    <w:rsid w:val="00B864B7"/>
    <w:rsid w:val="00B86EDC"/>
    <w:rsid w:val="00B91946"/>
    <w:rsid w:val="00B94BF8"/>
    <w:rsid w:val="00B95101"/>
    <w:rsid w:val="00B953F0"/>
    <w:rsid w:val="00B95BFB"/>
    <w:rsid w:val="00B95DC3"/>
    <w:rsid w:val="00B96668"/>
    <w:rsid w:val="00BA0CD7"/>
    <w:rsid w:val="00BA3F19"/>
    <w:rsid w:val="00BB4144"/>
    <w:rsid w:val="00BB4C98"/>
    <w:rsid w:val="00BB55EF"/>
    <w:rsid w:val="00BB7134"/>
    <w:rsid w:val="00BC23EB"/>
    <w:rsid w:val="00BC42F9"/>
    <w:rsid w:val="00BC65CD"/>
    <w:rsid w:val="00BC70F4"/>
    <w:rsid w:val="00BD4270"/>
    <w:rsid w:val="00BD7DF7"/>
    <w:rsid w:val="00BE0390"/>
    <w:rsid w:val="00BE1B1D"/>
    <w:rsid w:val="00BE3347"/>
    <w:rsid w:val="00BE4C01"/>
    <w:rsid w:val="00BE74D6"/>
    <w:rsid w:val="00BF32C3"/>
    <w:rsid w:val="00BF5000"/>
    <w:rsid w:val="00BF765A"/>
    <w:rsid w:val="00C031F3"/>
    <w:rsid w:val="00C03DA5"/>
    <w:rsid w:val="00C04A5A"/>
    <w:rsid w:val="00C06A56"/>
    <w:rsid w:val="00C10419"/>
    <w:rsid w:val="00C12CDF"/>
    <w:rsid w:val="00C12D76"/>
    <w:rsid w:val="00C15353"/>
    <w:rsid w:val="00C16131"/>
    <w:rsid w:val="00C2019C"/>
    <w:rsid w:val="00C205D0"/>
    <w:rsid w:val="00C2164E"/>
    <w:rsid w:val="00C25846"/>
    <w:rsid w:val="00C2635A"/>
    <w:rsid w:val="00C26DDE"/>
    <w:rsid w:val="00C324C1"/>
    <w:rsid w:val="00C327A9"/>
    <w:rsid w:val="00C34D80"/>
    <w:rsid w:val="00C36528"/>
    <w:rsid w:val="00C37583"/>
    <w:rsid w:val="00C37B53"/>
    <w:rsid w:val="00C406AC"/>
    <w:rsid w:val="00C40D78"/>
    <w:rsid w:val="00C41BDC"/>
    <w:rsid w:val="00C42222"/>
    <w:rsid w:val="00C42E50"/>
    <w:rsid w:val="00C44B32"/>
    <w:rsid w:val="00C4731A"/>
    <w:rsid w:val="00C52E13"/>
    <w:rsid w:val="00C53A3C"/>
    <w:rsid w:val="00C540F0"/>
    <w:rsid w:val="00C542A0"/>
    <w:rsid w:val="00C54D0A"/>
    <w:rsid w:val="00C57BDB"/>
    <w:rsid w:val="00C62708"/>
    <w:rsid w:val="00C633BE"/>
    <w:rsid w:val="00C67DA7"/>
    <w:rsid w:val="00C7022A"/>
    <w:rsid w:val="00C7074F"/>
    <w:rsid w:val="00C70F08"/>
    <w:rsid w:val="00C72039"/>
    <w:rsid w:val="00C72C2E"/>
    <w:rsid w:val="00C76095"/>
    <w:rsid w:val="00C8060E"/>
    <w:rsid w:val="00C826AF"/>
    <w:rsid w:val="00C856C7"/>
    <w:rsid w:val="00C877E3"/>
    <w:rsid w:val="00C91F54"/>
    <w:rsid w:val="00C93E6F"/>
    <w:rsid w:val="00C94F0D"/>
    <w:rsid w:val="00C95DBB"/>
    <w:rsid w:val="00C96FC7"/>
    <w:rsid w:val="00C97810"/>
    <w:rsid w:val="00CA0A39"/>
    <w:rsid w:val="00CA1402"/>
    <w:rsid w:val="00CA2593"/>
    <w:rsid w:val="00CA3FE2"/>
    <w:rsid w:val="00CA7B5E"/>
    <w:rsid w:val="00CB1D26"/>
    <w:rsid w:val="00CB2E53"/>
    <w:rsid w:val="00CB4394"/>
    <w:rsid w:val="00CB46D3"/>
    <w:rsid w:val="00CB6858"/>
    <w:rsid w:val="00CC0787"/>
    <w:rsid w:val="00CC2539"/>
    <w:rsid w:val="00CD269A"/>
    <w:rsid w:val="00CD2DB7"/>
    <w:rsid w:val="00CD3261"/>
    <w:rsid w:val="00CD3458"/>
    <w:rsid w:val="00CD3574"/>
    <w:rsid w:val="00CD5300"/>
    <w:rsid w:val="00CD5381"/>
    <w:rsid w:val="00CD5BC2"/>
    <w:rsid w:val="00CD6F6D"/>
    <w:rsid w:val="00CD757B"/>
    <w:rsid w:val="00CE0B7D"/>
    <w:rsid w:val="00CE28E7"/>
    <w:rsid w:val="00CE5643"/>
    <w:rsid w:val="00CE78FA"/>
    <w:rsid w:val="00CF15DD"/>
    <w:rsid w:val="00CF1A2F"/>
    <w:rsid w:val="00CF321B"/>
    <w:rsid w:val="00CF4525"/>
    <w:rsid w:val="00CF653B"/>
    <w:rsid w:val="00D0163D"/>
    <w:rsid w:val="00D01852"/>
    <w:rsid w:val="00D02D80"/>
    <w:rsid w:val="00D03BCD"/>
    <w:rsid w:val="00D04ECC"/>
    <w:rsid w:val="00D0638E"/>
    <w:rsid w:val="00D077B0"/>
    <w:rsid w:val="00D1064F"/>
    <w:rsid w:val="00D1660E"/>
    <w:rsid w:val="00D16EFE"/>
    <w:rsid w:val="00D175C4"/>
    <w:rsid w:val="00D235BC"/>
    <w:rsid w:val="00D2522A"/>
    <w:rsid w:val="00D33D1B"/>
    <w:rsid w:val="00D35571"/>
    <w:rsid w:val="00D35B3B"/>
    <w:rsid w:val="00D36DC1"/>
    <w:rsid w:val="00D42A76"/>
    <w:rsid w:val="00D4398F"/>
    <w:rsid w:val="00D45F31"/>
    <w:rsid w:val="00D464C4"/>
    <w:rsid w:val="00D4662D"/>
    <w:rsid w:val="00D51072"/>
    <w:rsid w:val="00D51985"/>
    <w:rsid w:val="00D52E5B"/>
    <w:rsid w:val="00D532E1"/>
    <w:rsid w:val="00D53528"/>
    <w:rsid w:val="00D61C96"/>
    <w:rsid w:val="00D62668"/>
    <w:rsid w:val="00D645AA"/>
    <w:rsid w:val="00D67A2E"/>
    <w:rsid w:val="00D7523C"/>
    <w:rsid w:val="00D76B84"/>
    <w:rsid w:val="00D771EF"/>
    <w:rsid w:val="00D775EC"/>
    <w:rsid w:val="00D8058E"/>
    <w:rsid w:val="00D80659"/>
    <w:rsid w:val="00D80A65"/>
    <w:rsid w:val="00D840AB"/>
    <w:rsid w:val="00D8609E"/>
    <w:rsid w:val="00D92426"/>
    <w:rsid w:val="00D94D41"/>
    <w:rsid w:val="00D978B0"/>
    <w:rsid w:val="00D97DA9"/>
    <w:rsid w:val="00DA236C"/>
    <w:rsid w:val="00DA55AE"/>
    <w:rsid w:val="00DA5A6B"/>
    <w:rsid w:val="00DA768C"/>
    <w:rsid w:val="00DB15F9"/>
    <w:rsid w:val="00DB2DF9"/>
    <w:rsid w:val="00DB482F"/>
    <w:rsid w:val="00DB5C1D"/>
    <w:rsid w:val="00DC1255"/>
    <w:rsid w:val="00DC481B"/>
    <w:rsid w:val="00DC5113"/>
    <w:rsid w:val="00DC75D8"/>
    <w:rsid w:val="00DD5BB2"/>
    <w:rsid w:val="00DE01C2"/>
    <w:rsid w:val="00DE0F1A"/>
    <w:rsid w:val="00DE11D8"/>
    <w:rsid w:val="00DE1947"/>
    <w:rsid w:val="00DE4F48"/>
    <w:rsid w:val="00DF053B"/>
    <w:rsid w:val="00DF2439"/>
    <w:rsid w:val="00DF2540"/>
    <w:rsid w:val="00DF2D4C"/>
    <w:rsid w:val="00DF2E2E"/>
    <w:rsid w:val="00DF69F5"/>
    <w:rsid w:val="00E038FA"/>
    <w:rsid w:val="00E0467F"/>
    <w:rsid w:val="00E048CD"/>
    <w:rsid w:val="00E065DA"/>
    <w:rsid w:val="00E06933"/>
    <w:rsid w:val="00E07ACB"/>
    <w:rsid w:val="00E07DE2"/>
    <w:rsid w:val="00E10590"/>
    <w:rsid w:val="00E11E62"/>
    <w:rsid w:val="00E12C1C"/>
    <w:rsid w:val="00E12D31"/>
    <w:rsid w:val="00E1320E"/>
    <w:rsid w:val="00E14905"/>
    <w:rsid w:val="00E16CA1"/>
    <w:rsid w:val="00E17D5E"/>
    <w:rsid w:val="00E2024B"/>
    <w:rsid w:val="00E218A4"/>
    <w:rsid w:val="00E25ADE"/>
    <w:rsid w:val="00E276CB"/>
    <w:rsid w:val="00E27AC9"/>
    <w:rsid w:val="00E305DC"/>
    <w:rsid w:val="00E338AF"/>
    <w:rsid w:val="00E34E5D"/>
    <w:rsid w:val="00E36978"/>
    <w:rsid w:val="00E3739E"/>
    <w:rsid w:val="00E4082E"/>
    <w:rsid w:val="00E43935"/>
    <w:rsid w:val="00E4430B"/>
    <w:rsid w:val="00E4454C"/>
    <w:rsid w:val="00E45921"/>
    <w:rsid w:val="00E4689C"/>
    <w:rsid w:val="00E535C8"/>
    <w:rsid w:val="00E559F7"/>
    <w:rsid w:val="00E56E95"/>
    <w:rsid w:val="00E5739F"/>
    <w:rsid w:val="00E60220"/>
    <w:rsid w:val="00E63721"/>
    <w:rsid w:val="00E64027"/>
    <w:rsid w:val="00E6527B"/>
    <w:rsid w:val="00E6671B"/>
    <w:rsid w:val="00E70250"/>
    <w:rsid w:val="00E742DB"/>
    <w:rsid w:val="00E75D6E"/>
    <w:rsid w:val="00E77231"/>
    <w:rsid w:val="00E77A11"/>
    <w:rsid w:val="00E827AD"/>
    <w:rsid w:val="00E85F44"/>
    <w:rsid w:val="00E8628A"/>
    <w:rsid w:val="00E927D9"/>
    <w:rsid w:val="00E949A3"/>
    <w:rsid w:val="00EA1B3F"/>
    <w:rsid w:val="00EA48E9"/>
    <w:rsid w:val="00EB0713"/>
    <w:rsid w:val="00EB1EDC"/>
    <w:rsid w:val="00EB515B"/>
    <w:rsid w:val="00EC0D0C"/>
    <w:rsid w:val="00EC47AE"/>
    <w:rsid w:val="00EC6C0E"/>
    <w:rsid w:val="00ED0649"/>
    <w:rsid w:val="00ED0D7D"/>
    <w:rsid w:val="00ED0EE1"/>
    <w:rsid w:val="00ED6C72"/>
    <w:rsid w:val="00EE2987"/>
    <w:rsid w:val="00EE50D6"/>
    <w:rsid w:val="00EE6AE4"/>
    <w:rsid w:val="00EF492B"/>
    <w:rsid w:val="00EF5CB3"/>
    <w:rsid w:val="00EF6E5B"/>
    <w:rsid w:val="00F02356"/>
    <w:rsid w:val="00F024A9"/>
    <w:rsid w:val="00F10F2A"/>
    <w:rsid w:val="00F1490F"/>
    <w:rsid w:val="00F14DFA"/>
    <w:rsid w:val="00F1511E"/>
    <w:rsid w:val="00F15DFD"/>
    <w:rsid w:val="00F17273"/>
    <w:rsid w:val="00F2080D"/>
    <w:rsid w:val="00F228E5"/>
    <w:rsid w:val="00F234DF"/>
    <w:rsid w:val="00F2525A"/>
    <w:rsid w:val="00F309C5"/>
    <w:rsid w:val="00F312A5"/>
    <w:rsid w:val="00F31622"/>
    <w:rsid w:val="00F35A49"/>
    <w:rsid w:val="00F37299"/>
    <w:rsid w:val="00F43EB3"/>
    <w:rsid w:val="00F4562B"/>
    <w:rsid w:val="00F4629B"/>
    <w:rsid w:val="00F5166A"/>
    <w:rsid w:val="00F53AEA"/>
    <w:rsid w:val="00F555A0"/>
    <w:rsid w:val="00F5635E"/>
    <w:rsid w:val="00F56FF6"/>
    <w:rsid w:val="00F609E3"/>
    <w:rsid w:val="00F6104D"/>
    <w:rsid w:val="00F63543"/>
    <w:rsid w:val="00F6364A"/>
    <w:rsid w:val="00F63CEE"/>
    <w:rsid w:val="00F65DCA"/>
    <w:rsid w:val="00F70841"/>
    <w:rsid w:val="00F72BD3"/>
    <w:rsid w:val="00F72E18"/>
    <w:rsid w:val="00F74655"/>
    <w:rsid w:val="00F75BC4"/>
    <w:rsid w:val="00F76B9B"/>
    <w:rsid w:val="00F76C81"/>
    <w:rsid w:val="00F83870"/>
    <w:rsid w:val="00F85F80"/>
    <w:rsid w:val="00F87307"/>
    <w:rsid w:val="00F918DB"/>
    <w:rsid w:val="00F9202D"/>
    <w:rsid w:val="00F93023"/>
    <w:rsid w:val="00F95440"/>
    <w:rsid w:val="00F971FD"/>
    <w:rsid w:val="00FA26A3"/>
    <w:rsid w:val="00FA26C8"/>
    <w:rsid w:val="00FA3CAD"/>
    <w:rsid w:val="00FA4704"/>
    <w:rsid w:val="00FA497D"/>
    <w:rsid w:val="00FB012E"/>
    <w:rsid w:val="00FB0C13"/>
    <w:rsid w:val="00FB3D4B"/>
    <w:rsid w:val="00FB4BEA"/>
    <w:rsid w:val="00FB4CFC"/>
    <w:rsid w:val="00FB4FE3"/>
    <w:rsid w:val="00FB5068"/>
    <w:rsid w:val="00FB6B4E"/>
    <w:rsid w:val="00FB7CFA"/>
    <w:rsid w:val="00FC10A8"/>
    <w:rsid w:val="00FC2211"/>
    <w:rsid w:val="00FC72EB"/>
    <w:rsid w:val="00FD0A45"/>
    <w:rsid w:val="00FD10AA"/>
    <w:rsid w:val="00FD20CE"/>
    <w:rsid w:val="00FD21C5"/>
    <w:rsid w:val="00FD2AB5"/>
    <w:rsid w:val="00FD3E24"/>
    <w:rsid w:val="00FD6AD8"/>
    <w:rsid w:val="00FD7003"/>
    <w:rsid w:val="00FD7C7C"/>
    <w:rsid w:val="00FE0010"/>
    <w:rsid w:val="00FE0CF0"/>
    <w:rsid w:val="00FE231D"/>
    <w:rsid w:val="00FE3E06"/>
    <w:rsid w:val="00FE5963"/>
    <w:rsid w:val="00FE7A80"/>
    <w:rsid w:val="00FF1BA4"/>
    <w:rsid w:val="00FF1E58"/>
    <w:rsid w:val="00FF2B72"/>
    <w:rsid w:val="00FF3DEF"/>
    <w:rsid w:val="00FF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E1B75E"/>
  <w15:docId w15:val="{A1A322D8-82F3-9E47-8692-C61C74C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C6564"/>
    <w:pPr>
      <w:tabs>
        <w:tab w:val="right" w:leader="dot" w:pos="9627"/>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4B1978"/>
    <w:rPr>
      <w:sz w:val="20"/>
      <w:szCs w:val="20"/>
    </w:rPr>
  </w:style>
  <w:style w:type="character" w:customStyle="1" w:styleId="TestonotaapidipaginaCarattere">
    <w:name w:val="Testo nota a piè di pagina Carattere"/>
    <w:basedOn w:val="Carpredefinitoparagrafo"/>
    <w:link w:val="Testonotaapidipagina"/>
    <w:uiPriority w:val="99"/>
    <w:semiHidden/>
    <w:rsid w:val="004B1978"/>
  </w:style>
  <w:style w:type="character" w:styleId="Rimandonotaapidipagina">
    <w:name w:val="footnote reference"/>
    <w:uiPriority w:val="99"/>
    <w:semiHidden/>
    <w:unhideWhenUsed/>
    <w:rsid w:val="004B1978"/>
    <w:rPr>
      <w:vertAlign w:val="superscript"/>
    </w:rPr>
  </w:style>
  <w:style w:type="table" w:customStyle="1" w:styleId="Grigliatabella3">
    <w:name w:val="Griglia tabella3"/>
    <w:basedOn w:val="Tabellanormale"/>
    <w:next w:val="Grigliatabella"/>
    <w:uiPriority w:val="59"/>
    <w:rsid w:val="004B197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4B1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B19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D61C96"/>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D61C96"/>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3715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3715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FD7003"/>
    <w:rPr>
      <w:rFonts w:ascii="Cambria" w:eastAsia="Arial Unicode MS" w:hAnsi="Cambria"/>
      <w:b/>
      <w:sz w:val="36"/>
    </w:rPr>
  </w:style>
  <w:style w:type="character" w:customStyle="1" w:styleId="Titolo5Carattere">
    <w:name w:val="Titolo 5 Carattere"/>
    <w:basedOn w:val="Carpredefinitoparagrafo"/>
    <w:link w:val="Titolo5"/>
    <w:rsid w:val="00FD7003"/>
    <w:rPr>
      <w:rFonts w:ascii="Arial" w:eastAsia="Arial Unicode MS" w:hAnsi="Arial"/>
      <w:b/>
      <w:sz w:val="24"/>
    </w:rPr>
  </w:style>
  <w:style w:type="character" w:customStyle="1" w:styleId="Titolo7Carattere">
    <w:name w:val="Titolo 7 Carattere"/>
    <w:basedOn w:val="Carpredefinitoparagrafo"/>
    <w:link w:val="Titolo7"/>
    <w:uiPriority w:val="99"/>
    <w:rsid w:val="00FD7003"/>
    <w:rPr>
      <w:b/>
      <w:sz w:val="24"/>
    </w:rPr>
  </w:style>
  <w:style w:type="character" w:customStyle="1" w:styleId="Titolo8Carattere">
    <w:name w:val="Titolo 8 Carattere"/>
    <w:basedOn w:val="Carpredefinitoparagrafo"/>
    <w:link w:val="Titolo8"/>
    <w:uiPriority w:val="99"/>
    <w:rsid w:val="00FD7003"/>
    <w:rPr>
      <w:b/>
      <w:i/>
      <w:sz w:val="24"/>
      <w:shd w:val="pct20" w:color="auto" w:fill="auto"/>
    </w:rPr>
  </w:style>
  <w:style w:type="paragraph" w:styleId="Sommario4">
    <w:name w:val="toc 4"/>
    <w:basedOn w:val="Normale"/>
    <w:next w:val="Normale"/>
    <w:autoRedefine/>
    <w:uiPriority w:val="39"/>
    <w:semiHidden/>
    <w:unhideWhenUsed/>
    <w:rsid w:val="00FD7003"/>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D7003"/>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D7003"/>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D7003"/>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D7003"/>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D7003"/>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D7003"/>
    <w:rPr>
      <w:sz w:val="24"/>
      <w:szCs w:val="24"/>
    </w:rPr>
  </w:style>
  <w:style w:type="character" w:customStyle="1" w:styleId="SoggettocommentoCarattere">
    <w:name w:val="Soggetto commento Carattere"/>
    <w:basedOn w:val="TestocommentoCarattere"/>
    <w:link w:val="Soggettocommento"/>
    <w:uiPriority w:val="99"/>
    <w:semiHidden/>
    <w:rsid w:val="00FD7003"/>
    <w:rPr>
      <w:b/>
      <w:bCs/>
    </w:rPr>
  </w:style>
  <w:style w:type="character" w:customStyle="1" w:styleId="TestofumettoCarattere">
    <w:name w:val="Testo fumetto Carattere"/>
    <w:basedOn w:val="Carpredefinitoparagrafo"/>
    <w:link w:val="Testofumetto"/>
    <w:uiPriority w:val="99"/>
    <w:semiHidden/>
    <w:rsid w:val="00FD7003"/>
    <w:rPr>
      <w:rFonts w:ascii="Tahoma" w:hAnsi="Tahoma" w:cs="Tahoma"/>
      <w:sz w:val="16"/>
      <w:szCs w:val="16"/>
    </w:rPr>
  </w:style>
  <w:style w:type="paragraph" w:customStyle="1" w:styleId="TableParagraph">
    <w:name w:val="Table Paragraph"/>
    <w:basedOn w:val="Normale"/>
    <w:uiPriority w:val="1"/>
    <w:qFormat/>
    <w:rsid w:val="00FD7003"/>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FD7003"/>
    <w:pPr>
      <w:suppressAutoHyphens/>
      <w:spacing w:after="120"/>
    </w:pPr>
    <w:rPr>
      <w:lang w:eastAsia="ar-SA"/>
    </w:rPr>
  </w:style>
  <w:style w:type="character" w:customStyle="1" w:styleId="yvvgbb">
    <w:name w:val="yvvgbb"/>
    <w:basedOn w:val="Carpredefinitoparagrafo"/>
    <w:rsid w:val="00FD7003"/>
  </w:style>
  <w:style w:type="table" w:customStyle="1" w:styleId="TableNormal1">
    <w:name w:val="Table Normal1"/>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FD700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FD7003"/>
    <w:pPr>
      <w:numPr>
        <w:numId w:val="23"/>
      </w:numPr>
    </w:pPr>
  </w:style>
  <w:style w:type="table" w:customStyle="1" w:styleId="Grigliatabella8">
    <w:name w:val="Griglia tabella8"/>
    <w:basedOn w:val="Tabellanormale"/>
    <w:next w:val="Grigliatabella"/>
    <w:uiPriority w:val="39"/>
    <w:rsid w:val="00317488"/>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854493"/>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31086428">
      <w:bodyDiv w:val="1"/>
      <w:marLeft w:val="0"/>
      <w:marRight w:val="0"/>
      <w:marTop w:val="0"/>
      <w:marBottom w:val="0"/>
      <w:divBdr>
        <w:top w:val="none" w:sz="0" w:space="0" w:color="auto"/>
        <w:left w:val="none" w:sz="0" w:space="0" w:color="auto"/>
        <w:bottom w:val="none" w:sz="0" w:space="0" w:color="auto"/>
        <w:right w:val="none" w:sz="0" w:space="0" w:color="auto"/>
      </w:divBdr>
    </w:div>
    <w:div w:id="393047306">
      <w:bodyDiv w:val="1"/>
      <w:marLeft w:val="0"/>
      <w:marRight w:val="0"/>
      <w:marTop w:val="0"/>
      <w:marBottom w:val="0"/>
      <w:divBdr>
        <w:top w:val="none" w:sz="0" w:space="0" w:color="auto"/>
        <w:left w:val="none" w:sz="0" w:space="0" w:color="auto"/>
        <w:bottom w:val="none" w:sz="0" w:space="0" w:color="auto"/>
        <w:right w:val="none" w:sz="0" w:space="0" w:color="auto"/>
      </w:divBdr>
    </w:div>
    <w:div w:id="393939954">
      <w:bodyDiv w:val="1"/>
      <w:marLeft w:val="0"/>
      <w:marRight w:val="0"/>
      <w:marTop w:val="0"/>
      <w:marBottom w:val="0"/>
      <w:divBdr>
        <w:top w:val="none" w:sz="0" w:space="0" w:color="auto"/>
        <w:left w:val="none" w:sz="0" w:space="0" w:color="auto"/>
        <w:bottom w:val="none" w:sz="0" w:space="0" w:color="auto"/>
        <w:right w:val="none" w:sz="0" w:space="0" w:color="auto"/>
      </w:divBdr>
    </w:div>
    <w:div w:id="62300415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12316188">
      <w:bodyDiv w:val="1"/>
      <w:marLeft w:val="0"/>
      <w:marRight w:val="0"/>
      <w:marTop w:val="0"/>
      <w:marBottom w:val="0"/>
      <w:divBdr>
        <w:top w:val="none" w:sz="0" w:space="0" w:color="auto"/>
        <w:left w:val="none" w:sz="0" w:space="0" w:color="auto"/>
        <w:bottom w:val="none" w:sz="0" w:space="0" w:color="auto"/>
        <w:right w:val="none" w:sz="0" w:space="0" w:color="auto"/>
      </w:divBdr>
    </w:div>
    <w:div w:id="760838492">
      <w:bodyDiv w:val="1"/>
      <w:marLeft w:val="0"/>
      <w:marRight w:val="0"/>
      <w:marTop w:val="0"/>
      <w:marBottom w:val="0"/>
      <w:divBdr>
        <w:top w:val="none" w:sz="0" w:space="0" w:color="auto"/>
        <w:left w:val="none" w:sz="0" w:space="0" w:color="auto"/>
        <w:bottom w:val="none" w:sz="0" w:space="0" w:color="auto"/>
        <w:right w:val="none" w:sz="0" w:space="0" w:color="auto"/>
      </w:divBdr>
    </w:div>
    <w:div w:id="861166211">
      <w:bodyDiv w:val="1"/>
      <w:marLeft w:val="0"/>
      <w:marRight w:val="0"/>
      <w:marTop w:val="0"/>
      <w:marBottom w:val="0"/>
      <w:divBdr>
        <w:top w:val="none" w:sz="0" w:space="0" w:color="auto"/>
        <w:left w:val="none" w:sz="0" w:space="0" w:color="auto"/>
        <w:bottom w:val="none" w:sz="0" w:space="0" w:color="auto"/>
        <w:right w:val="none" w:sz="0" w:space="0" w:color="auto"/>
      </w:divBdr>
    </w:div>
    <w:div w:id="864949359">
      <w:bodyDiv w:val="1"/>
      <w:marLeft w:val="0"/>
      <w:marRight w:val="0"/>
      <w:marTop w:val="0"/>
      <w:marBottom w:val="0"/>
      <w:divBdr>
        <w:top w:val="none" w:sz="0" w:space="0" w:color="auto"/>
        <w:left w:val="none" w:sz="0" w:space="0" w:color="auto"/>
        <w:bottom w:val="none" w:sz="0" w:space="0" w:color="auto"/>
        <w:right w:val="none" w:sz="0" w:space="0" w:color="auto"/>
      </w:divBdr>
    </w:div>
    <w:div w:id="1021668867">
      <w:bodyDiv w:val="1"/>
      <w:marLeft w:val="0"/>
      <w:marRight w:val="0"/>
      <w:marTop w:val="0"/>
      <w:marBottom w:val="0"/>
      <w:divBdr>
        <w:top w:val="none" w:sz="0" w:space="0" w:color="auto"/>
        <w:left w:val="none" w:sz="0" w:space="0" w:color="auto"/>
        <w:bottom w:val="none" w:sz="0" w:space="0" w:color="auto"/>
        <w:right w:val="none" w:sz="0" w:space="0" w:color="auto"/>
      </w:divBdr>
    </w:div>
    <w:div w:id="1049649038">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205676224">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542087216">
      <w:bodyDiv w:val="1"/>
      <w:marLeft w:val="0"/>
      <w:marRight w:val="0"/>
      <w:marTop w:val="0"/>
      <w:marBottom w:val="0"/>
      <w:divBdr>
        <w:top w:val="none" w:sz="0" w:space="0" w:color="auto"/>
        <w:left w:val="none" w:sz="0" w:space="0" w:color="auto"/>
        <w:bottom w:val="none" w:sz="0" w:space="0" w:color="auto"/>
        <w:right w:val="none" w:sz="0" w:space="0" w:color="auto"/>
      </w:divBdr>
    </w:div>
    <w:div w:id="1563834413">
      <w:bodyDiv w:val="1"/>
      <w:marLeft w:val="0"/>
      <w:marRight w:val="0"/>
      <w:marTop w:val="0"/>
      <w:marBottom w:val="0"/>
      <w:divBdr>
        <w:top w:val="none" w:sz="0" w:space="0" w:color="auto"/>
        <w:left w:val="none" w:sz="0" w:space="0" w:color="auto"/>
        <w:bottom w:val="none" w:sz="0" w:space="0" w:color="auto"/>
        <w:right w:val="none" w:sz="0" w:space="0" w:color="auto"/>
      </w:divBdr>
    </w:div>
    <w:div w:id="1637032444">
      <w:bodyDiv w:val="1"/>
      <w:marLeft w:val="0"/>
      <w:marRight w:val="0"/>
      <w:marTop w:val="0"/>
      <w:marBottom w:val="0"/>
      <w:divBdr>
        <w:top w:val="none" w:sz="0" w:space="0" w:color="auto"/>
        <w:left w:val="none" w:sz="0" w:space="0" w:color="auto"/>
        <w:bottom w:val="none" w:sz="0" w:space="0" w:color="auto"/>
        <w:right w:val="none" w:sz="0" w:space="0" w:color="auto"/>
      </w:divBdr>
    </w:div>
    <w:div w:id="18669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7.png"/><Relationship Id="rId1" Type="http://schemas.openxmlformats.org/officeDocument/2006/relationships/image" Target="media/image6.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DB20-C423-4C0E-B517-F190C2CC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9551</Words>
  <Characters>54442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Hewlett-Packard</Company>
  <LinksUpToDate>false</LinksUpToDate>
  <CharactersWithSpaces>63866</CharactersWithSpaces>
  <SharedDoc>false</SharedDoc>
  <HLinks>
    <vt:vector size="186" baseType="variant">
      <vt:variant>
        <vt:i4>1114171</vt:i4>
      </vt:variant>
      <vt:variant>
        <vt:i4>170</vt:i4>
      </vt:variant>
      <vt:variant>
        <vt:i4>0</vt:i4>
      </vt:variant>
      <vt:variant>
        <vt:i4>5</vt:i4>
      </vt:variant>
      <vt:variant>
        <vt:lpwstr/>
      </vt:variant>
      <vt:variant>
        <vt:lpwstr>_Toc67922665</vt:lpwstr>
      </vt:variant>
      <vt:variant>
        <vt:i4>1048635</vt:i4>
      </vt:variant>
      <vt:variant>
        <vt:i4>164</vt:i4>
      </vt:variant>
      <vt:variant>
        <vt:i4>0</vt:i4>
      </vt:variant>
      <vt:variant>
        <vt:i4>5</vt:i4>
      </vt:variant>
      <vt:variant>
        <vt:lpwstr/>
      </vt:variant>
      <vt:variant>
        <vt:lpwstr>_Toc67922664</vt:lpwstr>
      </vt:variant>
      <vt:variant>
        <vt:i4>1507387</vt:i4>
      </vt:variant>
      <vt:variant>
        <vt:i4>158</vt:i4>
      </vt:variant>
      <vt:variant>
        <vt:i4>0</vt:i4>
      </vt:variant>
      <vt:variant>
        <vt:i4>5</vt:i4>
      </vt:variant>
      <vt:variant>
        <vt:lpwstr/>
      </vt:variant>
      <vt:variant>
        <vt:lpwstr>_Toc67922663</vt:lpwstr>
      </vt:variant>
      <vt:variant>
        <vt:i4>1441851</vt:i4>
      </vt:variant>
      <vt:variant>
        <vt:i4>152</vt:i4>
      </vt:variant>
      <vt:variant>
        <vt:i4>0</vt:i4>
      </vt:variant>
      <vt:variant>
        <vt:i4>5</vt:i4>
      </vt:variant>
      <vt:variant>
        <vt:lpwstr/>
      </vt:variant>
      <vt:variant>
        <vt:lpwstr>_Toc67922662</vt:lpwstr>
      </vt:variant>
      <vt:variant>
        <vt:i4>1376315</vt:i4>
      </vt:variant>
      <vt:variant>
        <vt:i4>146</vt:i4>
      </vt:variant>
      <vt:variant>
        <vt:i4>0</vt:i4>
      </vt:variant>
      <vt:variant>
        <vt:i4>5</vt:i4>
      </vt:variant>
      <vt:variant>
        <vt:lpwstr/>
      </vt:variant>
      <vt:variant>
        <vt:lpwstr>_Toc67922661</vt:lpwstr>
      </vt:variant>
      <vt:variant>
        <vt:i4>1310779</vt:i4>
      </vt:variant>
      <vt:variant>
        <vt:i4>140</vt:i4>
      </vt:variant>
      <vt:variant>
        <vt:i4>0</vt:i4>
      </vt:variant>
      <vt:variant>
        <vt:i4>5</vt:i4>
      </vt:variant>
      <vt:variant>
        <vt:lpwstr/>
      </vt:variant>
      <vt:variant>
        <vt:lpwstr>_Toc67922660</vt:lpwstr>
      </vt:variant>
      <vt:variant>
        <vt:i4>1900600</vt:i4>
      </vt:variant>
      <vt:variant>
        <vt:i4>134</vt:i4>
      </vt:variant>
      <vt:variant>
        <vt:i4>0</vt:i4>
      </vt:variant>
      <vt:variant>
        <vt:i4>5</vt:i4>
      </vt:variant>
      <vt:variant>
        <vt:lpwstr/>
      </vt:variant>
      <vt:variant>
        <vt:lpwstr>_Toc67922659</vt:lpwstr>
      </vt:variant>
      <vt:variant>
        <vt:i4>1835064</vt:i4>
      </vt:variant>
      <vt:variant>
        <vt:i4>128</vt:i4>
      </vt:variant>
      <vt:variant>
        <vt:i4>0</vt:i4>
      </vt:variant>
      <vt:variant>
        <vt:i4>5</vt:i4>
      </vt:variant>
      <vt:variant>
        <vt:lpwstr/>
      </vt:variant>
      <vt:variant>
        <vt:lpwstr>_Toc67922658</vt:lpwstr>
      </vt:variant>
      <vt:variant>
        <vt:i4>1245240</vt:i4>
      </vt:variant>
      <vt:variant>
        <vt:i4>122</vt:i4>
      </vt:variant>
      <vt:variant>
        <vt:i4>0</vt:i4>
      </vt:variant>
      <vt:variant>
        <vt:i4>5</vt:i4>
      </vt:variant>
      <vt:variant>
        <vt:lpwstr/>
      </vt:variant>
      <vt:variant>
        <vt:lpwstr>_Toc67922657</vt:lpwstr>
      </vt:variant>
      <vt:variant>
        <vt:i4>1179704</vt:i4>
      </vt:variant>
      <vt:variant>
        <vt:i4>116</vt:i4>
      </vt:variant>
      <vt:variant>
        <vt:i4>0</vt:i4>
      </vt:variant>
      <vt:variant>
        <vt:i4>5</vt:i4>
      </vt:variant>
      <vt:variant>
        <vt:lpwstr/>
      </vt:variant>
      <vt:variant>
        <vt:lpwstr>_Toc67922656</vt:lpwstr>
      </vt:variant>
      <vt:variant>
        <vt:i4>1114168</vt:i4>
      </vt:variant>
      <vt:variant>
        <vt:i4>110</vt:i4>
      </vt:variant>
      <vt:variant>
        <vt:i4>0</vt:i4>
      </vt:variant>
      <vt:variant>
        <vt:i4>5</vt:i4>
      </vt:variant>
      <vt:variant>
        <vt:lpwstr/>
      </vt:variant>
      <vt:variant>
        <vt:lpwstr>_Toc67922655</vt:lpwstr>
      </vt:variant>
      <vt:variant>
        <vt:i4>1048632</vt:i4>
      </vt:variant>
      <vt:variant>
        <vt:i4>104</vt:i4>
      </vt:variant>
      <vt:variant>
        <vt:i4>0</vt:i4>
      </vt:variant>
      <vt:variant>
        <vt:i4>5</vt:i4>
      </vt:variant>
      <vt:variant>
        <vt:lpwstr/>
      </vt:variant>
      <vt:variant>
        <vt:lpwstr>_Toc67922654</vt:lpwstr>
      </vt:variant>
      <vt:variant>
        <vt:i4>1507384</vt:i4>
      </vt:variant>
      <vt:variant>
        <vt:i4>98</vt:i4>
      </vt:variant>
      <vt:variant>
        <vt:i4>0</vt:i4>
      </vt:variant>
      <vt:variant>
        <vt:i4>5</vt:i4>
      </vt:variant>
      <vt:variant>
        <vt:lpwstr/>
      </vt:variant>
      <vt:variant>
        <vt:lpwstr>_Toc67922653</vt:lpwstr>
      </vt:variant>
      <vt:variant>
        <vt:i4>1441848</vt:i4>
      </vt:variant>
      <vt:variant>
        <vt:i4>92</vt:i4>
      </vt:variant>
      <vt:variant>
        <vt:i4>0</vt:i4>
      </vt:variant>
      <vt:variant>
        <vt:i4>5</vt:i4>
      </vt:variant>
      <vt:variant>
        <vt:lpwstr/>
      </vt:variant>
      <vt:variant>
        <vt:lpwstr>_Toc67922652</vt:lpwstr>
      </vt:variant>
      <vt:variant>
        <vt:i4>1376312</vt:i4>
      </vt:variant>
      <vt:variant>
        <vt:i4>86</vt:i4>
      </vt:variant>
      <vt:variant>
        <vt:i4>0</vt:i4>
      </vt:variant>
      <vt:variant>
        <vt:i4>5</vt:i4>
      </vt:variant>
      <vt:variant>
        <vt:lpwstr/>
      </vt:variant>
      <vt:variant>
        <vt:lpwstr>_Toc67922651</vt:lpwstr>
      </vt:variant>
      <vt:variant>
        <vt:i4>1310776</vt:i4>
      </vt:variant>
      <vt:variant>
        <vt:i4>80</vt:i4>
      </vt:variant>
      <vt:variant>
        <vt:i4>0</vt:i4>
      </vt:variant>
      <vt:variant>
        <vt:i4>5</vt:i4>
      </vt:variant>
      <vt:variant>
        <vt:lpwstr/>
      </vt:variant>
      <vt:variant>
        <vt:lpwstr>_Toc67922650</vt:lpwstr>
      </vt:variant>
      <vt:variant>
        <vt:i4>1900601</vt:i4>
      </vt:variant>
      <vt:variant>
        <vt:i4>74</vt:i4>
      </vt:variant>
      <vt:variant>
        <vt:i4>0</vt:i4>
      </vt:variant>
      <vt:variant>
        <vt:i4>5</vt:i4>
      </vt:variant>
      <vt:variant>
        <vt:lpwstr/>
      </vt:variant>
      <vt:variant>
        <vt:lpwstr>_Toc67922649</vt:lpwstr>
      </vt:variant>
      <vt:variant>
        <vt:i4>1835065</vt:i4>
      </vt:variant>
      <vt:variant>
        <vt:i4>68</vt:i4>
      </vt:variant>
      <vt:variant>
        <vt:i4>0</vt:i4>
      </vt:variant>
      <vt:variant>
        <vt:i4>5</vt:i4>
      </vt:variant>
      <vt:variant>
        <vt:lpwstr/>
      </vt:variant>
      <vt:variant>
        <vt:lpwstr>_Toc67922648</vt:lpwstr>
      </vt:variant>
      <vt:variant>
        <vt:i4>1245241</vt:i4>
      </vt:variant>
      <vt:variant>
        <vt:i4>62</vt:i4>
      </vt:variant>
      <vt:variant>
        <vt:i4>0</vt:i4>
      </vt:variant>
      <vt:variant>
        <vt:i4>5</vt:i4>
      </vt:variant>
      <vt:variant>
        <vt:lpwstr/>
      </vt:variant>
      <vt:variant>
        <vt:lpwstr>_Toc67922647</vt:lpwstr>
      </vt:variant>
      <vt:variant>
        <vt:i4>1179705</vt:i4>
      </vt:variant>
      <vt:variant>
        <vt:i4>56</vt:i4>
      </vt:variant>
      <vt:variant>
        <vt:i4>0</vt:i4>
      </vt:variant>
      <vt:variant>
        <vt:i4>5</vt:i4>
      </vt:variant>
      <vt:variant>
        <vt:lpwstr/>
      </vt:variant>
      <vt:variant>
        <vt:lpwstr>_Toc67922646</vt:lpwstr>
      </vt:variant>
      <vt:variant>
        <vt:i4>1114169</vt:i4>
      </vt:variant>
      <vt:variant>
        <vt:i4>50</vt:i4>
      </vt:variant>
      <vt:variant>
        <vt:i4>0</vt:i4>
      </vt:variant>
      <vt:variant>
        <vt:i4>5</vt:i4>
      </vt:variant>
      <vt:variant>
        <vt:lpwstr/>
      </vt:variant>
      <vt:variant>
        <vt:lpwstr>_Toc67922645</vt:lpwstr>
      </vt:variant>
      <vt:variant>
        <vt:i4>1048633</vt:i4>
      </vt:variant>
      <vt:variant>
        <vt:i4>44</vt:i4>
      </vt:variant>
      <vt:variant>
        <vt:i4>0</vt:i4>
      </vt:variant>
      <vt:variant>
        <vt:i4>5</vt:i4>
      </vt:variant>
      <vt:variant>
        <vt:lpwstr/>
      </vt:variant>
      <vt:variant>
        <vt:lpwstr>_Toc67922644</vt:lpwstr>
      </vt:variant>
      <vt:variant>
        <vt:i4>1507385</vt:i4>
      </vt:variant>
      <vt:variant>
        <vt:i4>38</vt:i4>
      </vt:variant>
      <vt:variant>
        <vt:i4>0</vt:i4>
      </vt:variant>
      <vt:variant>
        <vt:i4>5</vt:i4>
      </vt:variant>
      <vt:variant>
        <vt:lpwstr/>
      </vt:variant>
      <vt:variant>
        <vt:lpwstr>_Toc67922643</vt:lpwstr>
      </vt:variant>
      <vt:variant>
        <vt:i4>1441849</vt:i4>
      </vt:variant>
      <vt:variant>
        <vt:i4>32</vt:i4>
      </vt:variant>
      <vt:variant>
        <vt:i4>0</vt:i4>
      </vt:variant>
      <vt:variant>
        <vt:i4>5</vt:i4>
      </vt:variant>
      <vt:variant>
        <vt:lpwstr/>
      </vt:variant>
      <vt:variant>
        <vt:lpwstr>_Toc67922642</vt:lpwstr>
      </vt:variant>
      <vt:variant>
        <vt:i4>1376313</vt:i4>
      </vt:variant>
      <vt:variant>
        <vt:i4>26</vt:i4>
      </vt:variant>
      <vt:variant>
        <vt:i4>0</vt:i4>
      </vt:variant>
      <vt:variant>
        <vt:i4>5</vt:i4>
      </vt:variant>
      <vt:variant>
        <vt:lpwstr/>
      </vt:variant>
      <vt:variant>
        <vt:lpwstr>_Toc67922641</vt:lpwstr>
      </vt:variant>
      <vt:variant>
        <vt:i4>1310777</vt:i4>
      </vt:variant>
      <vt:variant>
        <vt:i4>20</vt:i4>
      </vt:variant>
      <vt:variant>
        <vt:i4>0</vt:i4>
      </vt:variant>
      <vt:variant>
        <vt:i4>5</vt:i4>
      </vt:variant>
      <vt:variant>
        <vt:lpwstr/>
      </vt:variant>
      <vt:variant>
        <vt:lpwstr>_Toc67922640</vt:lpwstr>
      </vt:variant>
      <vt:variant>
        <vt:i4>1900606</vt:i4>
      </vt:variant>
      <vt:variant>
        <vt:i4>14</vt:i4>
      </vt:variant>
      <vt:variant>
        <vt:i4>0</vt:i4>
      </vt:variant>
      <vt:variant>
        <vt:i4>5</vt:i4>
      </vt:variant>
      <vt:variant>
        <vt:lpwstr/>
      </vt:variant>
      <vt:variant>
        <vt:lpwstr>_Toc67922639</vt:lpwstr>
      </vt:variant>
      <vt:variant>
        <vt:i4>1835070</vt:i4>
      </vt:variant>
      <vt:variant>
        <vt:i4>8</vt:i4>
      </vt:variant>
      <vt:variant>
        <vt:i4>0</vt:i4>
      </vt:variant>
      <vt:variant>
        <vt:i4>5</vt:i4>
      </vt:variant>
      <vt:variant>
        <vt:lpwstr/>
      </vt:variant>
      <vt:variant>
        <vt:lpwstr>_Toc67922638</vt:lpwstr>
      </vt:variant>
      <vt:variant>
        <vt:i4>1245246</vt:i4>
      </vt:variant>
      <vt:variant>
        <vt:i4>2</vt:i4>
      </vt:variant>
      <vt:variant>
        <vt:i4>0</vt:i4>
      </vt:variant>
      <vt:variant>
        <vt:i4>5</vt:i4>
      </vt:variant>
      <vt:variant>
        <vt:lpwstr/>
      </vt:variant>
      <vt:variant>
        <vt:lpwstr>_Toc67922637</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87</cp:revision>
  <cp:lastPrinted>2025-03-31T12:44:00Z</cp:lastPrinted>
  <dcterms:created xsi:type="dcterms:W3CDTF">2021-03-29T13:58:00Z</dcterms:created>
  <dcterms:modified xsi:type="dcterms:W3CDTF">2025-04-04T10:07:00Z</dcterms:modified>
</cp:coreProperties>
</file>